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25" w:rsidRPr="00742D25" w:rsidRDefault="00742D25" w:rsidP="00742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742D25">
        <w:rPr>
          <w:rFonts w:ascii="Times New Roman" w:hAnsi="Times New Roman" w:cs="Times New Roman"/>
          <w:b/>
          <w:bCs/>
          <w:sz w:val="40"/>
          <w:szCs w:val="40"/>
          <w:u w:val="single"/>
        </w:rPr>
        <w:t>Памятка по антитеррору</w:t>
      </w:r>
    </w:p>
    <w:p w:rsidR="00742D25" w:rsidRPr="00742D25" w:rsidRDefault="00742D25" w:rsidP="00742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42D25" w:rsidRPr="00742D25" w:rsidRDefault="00742D25" w:rsidP="00742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D25">
        <w:rPr>
          <w:rFonts w:ascii="Times New Roman" w:hAnsi="Times New Roman" w:cs="Times New Roman"/>
          <w:b/>
          <w:bCs/>
          <w:sz w:val="28"/>
          <w:szCs w:val="28"/>
        </w:rPr>
        <w:t>Общие и частные рекомендации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По возможности скорее возьмите себя в руки, успокойтесь и не паникуйте.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Разговаривайте спокойным голосом.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Если Вас связали или закрыли глаза, попытайтесь расслабиться, дышите глубже.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Подготовьтесь физически и морально и эмоционально к возможному суровому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испытанию.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Не пытайтесь бежать, если нет полной уверенности в успешности побега.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Запомните как можно больше информации о террористах, их количестве,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степени вооруженности, особенностях внешности, темах разговоров.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 возможности расположитесь подальше от окон, дверей и самих похитителей,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т.е. в местах большей безопасности в случае, если спецподразделения предпримут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активные меры (штурм помещения, огонь снайперов на поражение преступников и</w:t>
      </w:r>
      <w:proofErr w:type="gramEnd"/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др.).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 различным признакам постарайтесь определить место своего нахождения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(заточения).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В случае штурма здания рекомендуется лечь на пол лицом вниз, сложив руки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затылке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>
        <w:rPr>
          <w:rFonts w:ascii="Times New Roman" w:hAnsi="Times New Roman" w:cs="Times New Roman"/>
          <w:sz w:val="26"/>
          <w:szCs w:val="26"/>
        </w:rPr>
        <w:t>Не возмущайтесь, если при штурме и захвате с Вами могут поначалу (до</w:t>
      </w:r>
      <w:proofErr w:type="gramEnd"/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установления Вашей личности) поступить несколько некорректно, как с </w:t>
      </w:r>
      <w:proofErr w:type="gramStart"/>
      <w:r>
        <w:rPr>
          <w:rFonts w:ascii="Times New Roman" w:hAnsi="Times New Roman" w:cs="Times New Roman"/>
          <w:sz w:val="26"/>
          <w:szCs w:val="26"/>
        </w:rPr>
        <w:t>вероятным</w:t>
      </w:r>
      <w:proofErr w:type="gramEnd"/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преступником. Будьте уверены, что милиция и другие спецслужбы уже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предпринимают профессиональные меры для Вашего освобождения.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42D25" w:rsidRPr="00742D25" w:rsidRDefault="00742D25" w:rsidP="00742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D25">
        <w:rPr>
          <w:rFonts w:ascii="Times New Roman" w:hAnsi="Times New Roman" w:cs="Times New Roman"/>
          <w:b/>
          <w:bCs/>
          <w:sz w:val="28"/>
          <w:szCs w:val="28"/>
        </w:rPr>
        <w:t>Объясните детям, что необходимо сообщать взрослым или сотрудникам</w:t>
      </w:r>
      <w:r w:rsidRPr="00742D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полиции</w:t>
      </w:r>
      <w:r w:rsidRPr="00742D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обнаруженных бесхозных вещах</w:t>
      </w:r>
      <w:r>
        <w:rPr>
          <w:rFonts w:ascii="Times New Roman" w:hAnsi="Times New Roman" w:cs="Times New Roman"/>
          <w:sz w:val="26"/>
          <w:szCs w:val="26"/>
        </w:rPr>
        <w:t xml:space="preserve">, подозрительных предметах на </w:t>
      </w:r>
      <w:r>
        <w:rPr>
          <w:rFonts w:ascii="Times New Roman" w:hAnsi="Times New Roman" w:cs="Times New Roman"/>
          <w:sz w:val="26"/>
          <w:szCs w:val="26"/>
        </w:rPr>
        <w:t>улице</w:t>
      </w:r>
      <w:r>
        <w:rPr>
          <w:rFonts w:ascii="Times New Roman" w:hAnsi="Times New Roman" w:cs="Times New Roman"/>
          <w:sz w:val="26"/>
          <w:szCs w:val="26"/>
        </w:rPr>
        <w:t>, общественном транспорте, в школе.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о всех перечисленных случаях необходимо: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е трогать, не вскрывать,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передвигать находку. Отойти на безопасное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расстояние. Сообщить о находке сотруднику </w:t>
      </w:r>
      <w:r>
        <w:rPr>
          <w:rFonts w:ascii="Times New Roman" w:hAnsi="Times New Roman" w:cs="Times New Roman"/>
          <w:sz w:val="26"/>
          <w:szCs w:val="26"/>
        </w:rPr>
        <w:t>полиции или взрослым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2D25" w:rsidRPr="00742D25" w:rsidRDefault="00742D25" w:rsidP="00742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D25">
        <w:rPr>
          <w:rFonts w:ascii="Times New Roman" w:hAnsi="Times New Roman" w:cs="Times New Roman"/>
          <w:b/>
          <w:bCs/>
          <w:sz w:val="28"/>
          <w:szCs w:val="28"/>
        </w:rPr>
        <w:t>Обязательно проводите с детьми дома разъяснительные беседы о</w:t>
      </w:r>
      <w:r w:rsidRPr="00742D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2D25">
        <w:rPr>
          <w:rFonts w:ascii="Times New Roman" w:hAnsi="Times New Roman" w:cs="Times New Roman"/>
          <w:b/>
          <w:bCs/>
          <w:sz w:val="28"/>
          <w:szCs w:val="28"/>
        </w:rPr>
        <w:t>недопустимости: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Пользоваться незнакомыми предметами, найденными на улице или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общественных местах.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Брать у незнакомых людей на улице сумки, свертки, игрушки и т.д.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2D25" w:rsidRPr="00742D25" w:rsidRDefault="00742D25" w:rsidP="00742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D25">
        <w:rPr>
          <w:rFonts w:ascii="Times New Roman" w:hAnsi="Times New Roman" w:cs="Times New Roman"/>
          <w:b/>
          <w:sz w:val="28"/>
          <w:szCs w:val="28"/>
        </w:rPr>
        <w:t>Об опасности взрыва можно судить по следующим признакам: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Наличие неизвестного свертка или какой-либо детали в машине, на лестнице,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квартире и т.д.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Натянутая проволока или шнур.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Провода или изолирующая лента, свисающие из-под машины.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Чужая сумка, портфель, коробка, какой-либо предмет, обнаруженный в машине,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дверей квартиры, в подъезде.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Во всех перечисленных случаях заметив взрывоопасный предмет (самодельное</w:t>
      </w:r>
      <w:proofErr w:type="gramEnd"/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взрывное устройство, гранату, бомбу и т.д.), не подходите близко к нему,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немедленно сообщите о находке в </w:t>
      </w:r>
      <w:r>
        <w:rPr>
          <w:rFonts w:ascii="Times New Roman" w:hAnsi="Times New Roman" w:cs="Times New Roman"/>
          <w:sz w:val="26"/>
          <w:szCs w:val="26"/>
        </w:rPr>
        <w:t>полицию</w:t>
      </w:r>
      <w:r>
        <w:rPr>
          <w:rFonts w:ascii="Times New Roman" w:hAnsi="Times New Roman" w:cs="Times New Roman"/>
          <w:sz w:val="26"/>
          <w:szCs w:val="26"/>
        </w:rPr>
        <w:t>. Не позволяйте случайным людям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прикасаться к опасному предмету и обезвреживать его</w:t>
      </w:r>
      <w:r w:rsidR="0017766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Совершая поездку в общественном транспорте обращайте внимание на</w:t>
      </w:r>
      <w:proofErr w:type="gramEnd"/>
      <w:r w:rsidR="001776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оставленные сумки, свертки и др. бесхозные предметы, в которых могут</w:t>
      </w:r>
      <w:r w:rsidR="001776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находиться самодельные взрывные устройства. Немедленно сообщите о находке</w:t>
      </w:r>
      <w:r w:rsidR="001776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водителю, машинисту поезда, работнику </w:t>
      </w:r>
      <w:r w:rsidR="00177662">
        <w:rPr>
          <w:rFonts w:ascii="Times New Roman" w:hAnsi="Times New Roman" w:cs="Times New Roman"/>
          <w:sz w:val="26"/>
          <w:szCs w:val="26"/>
        </w:rPr>
        <w:t>полиции</w:t>
      </w:r>
      <w:r>
        <w:rPr>
          <w:rFonts w:ascii="Times New Roman" w:hAnsi="Times New Roman" w:cs="Times New Roman"/>
          <w:sz w:val="26"/>
          <w:szCs w:val="26"/>
        </w:rPr>
        <w:t>. Не открывайте их, не трогайте</w:t>
      </w:r>
      <w:r w:rsidR="001776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руками, предупредите стоящих рядом людей о возможной опасности.</w:t>
      </w:r>
    </w:p>
    <w:p w:rsidR="00177662" w:rsidRDefault="00177662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2D25" w:rsidRPr="00177662" w:rsidRDefault="00742D25" w:rsidP="00177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662">
        <w:rPr>
          <w:rFonts w:ascii="Times New Roman" w:hAnsi="Times New Roman" w:cs="Times New Roman"/>
          <w:b/>
          <w:bCs/>
          <w:sz w:val="28"/>
          <w:szCs w:val="28"/>
        </w:rPr>
        <w:t>КАТЕГОРИЧЕСКИ ЗАПРЕЩАЕТСЯ: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Пользоваться найденными незнакомыми предметами.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Сдвигать с места, перекатывать взрывоопасные предметы с места на место, брать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их в руки.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Обрывать или тянуть отходящие от предмета провода, предпринимать попытки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их обезвредить.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Поднимать, переносить, класть в карманы, портфели, сумки и т.п</w:t>
      </w:r>
      <w:r w:rsidR="0017766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взрывоопасные предметы.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Ударять один боеприпас о другой или бить любыми предметами по корпусу или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взрывателю.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Помещать боеприпасы в костер или разводить огонь над ним.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Собирать и сдавать боеприпасы в качестве металлолома.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Наступать или наезжать на боеприпасы.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Закапывать боеприпасы в землю или бросать их в водоем.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Заходя в подъезд дома, обращайте внимание на посторонних людей и незнакомые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предметы. Как правило, взрывное устройство в здании закладывается в подвалах,</w:t>
      </w:r>
    </w:p>
    <w:p w:rsidR="00742D25" w:rsidRDefault="00742D25" w:rsidP="00742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первых этажах, около мусоропроводов, под лестницами.</w:t>
      </w:r>
    </w:p>
    <w:p w:rsidR="00177662" w:rsidRDefault="00177662" w:rsidP="00742D25">
      <w:pPr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E216EE" w:rsidRPr="00177662" w:rsidRDefault="00742D25" w:rsidP="00177662">
      <w:pPr>
        <w:jc w:val="center"/>
        <w:rPr>
          <w:rFonts w:ascii="Times New Roman" w:hAnsi="Times New Roman" w:cs="Times New Roman"/>
        </w:rPr>
      </w:pPr>
      <w:r w:rsidRPr="00177662">
        <w:rPr>
          <w:rFonts w:ascii="Times New Roman" w:hAnsi="Times New Roman" w:cs="Times New Roman"/>
          <w:b/>
          <w:bCs/>
          <w:sz w:val="28"/>
          <w:szCs w:val="28"/>
        </w:rPr>
        <w:t>Будьте бдительны!</w:t>
      </w:r>
      <w:bookmarkStart w:id="0" w:name="_GoBack"/>
      <w:bookmarkEnd w:id="0"/>
    </w:p>
    <w:sectPr w:rsidR="00E216EE" w:rsidRPr="00177662" w:rsidSect="00742D2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25"/>
    <w:rsid w:val="00177662"/>
    <w:rsid w:val="00742D25"/>
    <w:rsid w:val="00E2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2020-09-10T05:05:00Z</dcterms:created>
  <dcterms:modified xsi:type="dcterms:W3CDTF">2020-09-10T05:18:00Z</dcterms:modified>
</cp:coreProperties>
</file>