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892"/>
        <w:gridCol w:w="4247"/>
      </w:tblGrid>
      <w:tr w:rsidR="00204C6B" w:rsidRPr="00204C6B" w:rsidTr="00D46D78">
        <w:trPr>
          <w:trHeight w:val="1482"/>
        </w:trPr>
        <w:tc>
          <w:tcPr>
            <w:tcW w:w="4892" w:type="dxa"/>
          </w:tcPr>
          <w:p w:rsidR="00204C6B" w:rsidRPr="00204C6B" w:rsidRDefault="00204C6B" w:rsidP="00F91A15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СОГЛАСОВАНО</w:t>
            </w:r>
          </w:p>
          <w:p w:rsidR="00204C6B" w:rsidRPr="00204C6B" w:rsidRDefault="00204C6B" w:rsidP="00F91A15">
            <w:pPr>
              <w:spacing w:before="1"/>
              <w:ind w:right="184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Представитель</w:t>
            </w:r>
            <w:r w:rsidRPr="00204C6B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трудового</w:t>
            </w:r>
            <w:r w:rsidRPr="00204C6B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коллектива</w:t>
            </w:r>
          </w:p>
          <w:p w:rsidR="00204C6B" w:rsidRPr="00204C6B" w:rsidRDefault="00204C6B" w:rsidP="00D46D78">
            <w:pPr>
              <w:tabs>
                <w:tab w:val="left" w:pos="2467"/>
              </w:tabs>
              <w:spacing w:line="298" w:lineRule="exact"/>
              <w:ind w:right="5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91A15">
              <w:rPr>
                <w:rFonts w:ascii="Times New Roman" w:eastAsia="Times New Roman" w:hAnsi="Times New Roman" w:cs="Times New Roman"/>
                <w:color w:val="A6A6A6" w:themeColor="background1" w:themeShade="A6"/>
                <w:w w:val="99"/>
                <w:sz w:val="26"/>
                <w:u w:val="single"/>
                <w:lang w:val="ru-RU"/>
              </w:rPr>
              <w:t xml:space="preserve"> </w:t>
            </w:r>
            <w:r w:rsidRPr="00F91A15">
              <w:rPr>
                <w:rFonts w:ascii="Times New Roman" w:eastAsia="Times New Roman" w:hAnsi="Times New Roman" w:cs="Times New Roman"/>
                <w:color w:val="A6A6A6" w:themeColor="background1" w:themeShade="A6"/>
                <w:sz w:val="26"/>
                <w:u w:val="single"/>
                <w:lang w:val="ru-RU"/>
              </w:rPr>
              <w:tab/>
            </w:r>
            <w:r w:rsidR="00F91A15">
              <w:rPr>
                <w:rFonts w:ascii="Times New Roman" w:eastAsia="Times New Roman" w:hAnsi="Times New Roman" w:cs="Times New Roman"/>
                <w:color w:val="A6A6A6" w:themeColor="background1" w:themeShade="A6"/>
                <w:sz w:val="26"/>
                <w:u w:val="single"/>
                <w:lang w:val="ru-RU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Е.Н. Лопатин </w:t>
            </w:r>
          </w:p>
          <w:p w:rsidR="00204C6B" w:rsidRPr="00204C6B" w:rsidRDefault="00204C6B" w:rsidP="00204C6B">
            <w:pPr>
              <w:tabs>
                <w:tab w:val="left" w:pos="2467"/>
              </w:tabs>
              <w:spacing w:line="298" w:lineRule="exact"/>
              <w:ind w:left="114" w:right="550"/>
              <w:rPr>
                <w:rFonts w:ascii="Times New Roman" w:eastAsia="Times New Roman" w:hAnsi="Times New Roman" w:cs="Times New Roman"/>
                <w:sz w:val="26"/>
              </w:rPr>
            </w:pP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</w:rPr>
              <w:t>«____» __________</w:t>
            </w:r>
            <w:r w:rsidRPr="00204C6B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</w:rPr>
              <w:t>2022</w:t>
            </w:r>
            <w:r w:rsidRPr="00204C6B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04C6B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proofErr w:type="spellEnd"/>
          </w:p>
        </w:tc>
        <w:tc>
          <w:tcPr>
            <w:tcW w:w="4247" w:type="dxa"/>
          </w:tcPr>
          <w:p w:rsidR="00204C6B" w:rsidRPr="00204C6B" w:rsidRDefault="00F91A15" w:rsidP="00F91A15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204C6B"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УТВЕРЖДЕНО</w:t>
            </w:r>
          </w:p>
          <w:p w:rsidR="00204C6B" w:rsidRPr="00204C6B" w:rsidRDefault="00204C6B" w:rsidP="00F91A15">
            <w:pPr>
              <w:spacing w:before="1"/>
              <w:ind w:right="5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04C6B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Приказом МБУ СШОР «ЧТЗ»  по гимнастике г. Челябинска</w:t>
            </w:r>
          </w:p>
          <w:p w:rsidR="00204C6B" w:rsidRPr="00204C6B" w:rsidRDefault="00204C6B" w:rsidP="00204C6B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04C6B" w:rsidRPr="00204C6B" w:rsidRDefault="00204C6B" w:rsidP="00204C6B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04C6B">
              <w:rPr>
                <w:rFonts w:ascii="Times New Roman" w:eastAsia="Times New Roman" w:hAnsi="Times New Roman" w:cs="Times New Roman"/>
                <w:sz w:val="26"/>
              </w:rPr>
              <w:t>от</w:t>
            </w:r>
            <w:proofErr w:type="spellEnd"/>
            <w:r w:rsidRPr="00204C6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</w:rPr>
              <w:t xml:space="preserve">«___» __________ 2022 </w:t>
            </w:r>
            <w:proofErr w:type="spellStart"/>
            <w:r w:rsidRPr="00204C6B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proofErr w:type="spellEnd"/>
            <w:r w:rsidRPr="00204C6B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</w:rPr>
              <w:t>№</w:t>
            </w:r>
            <w:r w:rsidRPr="00204C6B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204C6B">
              <w:rPr>
                <w:rFonts w:ascii="Times New Roman" w:eastAsia="Times New Roman" w:hAnsi="Times New Roman" w:cs="Times New Roman"/>
                <w:sz w:val="26"/>
              </w:rPr>
              <w:t>__</w:t>
            </w:r>
          </w:p>
        </w:tc>
      </w:tr>
    </w:tbl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6B" w:rsidRPr="005627A2" w:rsidRDefault="00204C6B" w:rsidP="00204C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7A2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04C6B" w:rsidRPr="005627A2" w:rsidRDefault="00204C6B" w:rsidP="00204C6B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7A2">
        <w:rPr>
          <w:rFonts w:ascii="Times New Roman" w:eastAsia="Times New Roman" w:hAnsi="Times New Roman" w:cs="Times New Roman"/>
          <w:sz w:val="26"/>
          <w:szCs w:val="26"/>
        </w:rPr>
        <w:t>О СИСТЕМЕ УПРАВЛЕНИЯ ОХРАНОЙ ТРУДА</w:t>
      </w:r>
      <w:r w:rsidRPr="005627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27A2">
        <w:rPr>
          <w:rFonts w:ascii="Times New Roman" w:eastAsia="Times New Roman" w:hAnsi="Times New Roman" w:cs="Times New Roman"/>
          <w:sz w:val="26"/>
          <w:szCs w:val="26"/>
        </w:rPr>
        <w:t>(СУОТ)</w:t>
      </w:r>
    </w:p>
    <w:p w:rsidR="00204C6B" w:rsidRPr="005627A2" w:rsidRDefault="00204C6B" w:rsidP="00204C6B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7A2">
        <w:rPr>
          <w:rFonts w:ascii="Times New Roman" w:eastAsia="Times New Roman" w:hAnsi="Times New Roman" w:cs="Times New Roman"/>
          <w:sz w:val="26"/>
          <w:szCs w:val="26"/>
        </w:rPr>
        <w:t>МУНИЦИПАЛЬНОГО БЮДЖЕТНОГО УЧРЕЖДЕНИЯ</w:t>
      </w:r>
    </w:p>
    <w:p w:rsidR="00204C6B" w:rsidRPr="005627A2" w:rsidRDefault="00204C6B" w:rsidP="00204C6B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7A2">
        <w:rPr>
          <w:rFonts w:ascii="Times New Roman" w:eastAsia="Times New Roman" w:hAnsi="Times New Roman" w:cs="Times New Roman"/>
          <w:sz w:val="26"/>
          <w:szCs w:val="26"/>
        </w:rPr>
        <w:t>«СПОРТИВНАЯ ШКОЛА ОЛИМПИЙСКОГО РЕЗЕРВА «ЧТЗ»</w:t>
      </w: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7A2">
        <w:rPr>
          <w:rFonts w:ascii="Times New Roman" w:eastAsia="Times New Roman" w:hAnsi="Times New Roman" w:cs="Times New Roman"/>
          <w:sz w:val="26"/>
          <w:szCs w:val="26"/>
        </w:rPr>
        <w:t>ПО ГИМНАСТИКЕ» ГОРОДА ЧЕЛЯБИНСКА</w:t>
      </w: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5617" w:rsidRDefault="00C75617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5617" w:rsidRDefault="00C75617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5617" w:rsidRPr="00C75617" w:rsidRDefault="00C75617" w:rsidP="00C756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56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Разработал: </w:t>
      </w:r>
    </w:p>
    <w:p w:rsidR="00C75617" w:rsidRPr="00C75617" w:rsidRDefault="00C75617" w:rsidP="00C756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56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Специалист по охране труда</w:t>
      </w:r>
    </w:p>
    <w:p w:rsidR="00C75617" w:rsidRPr="00C75617" w:rsidRDefault="00C75617" w:rsidP="00C756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56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Щербакова Е.В.</w:t>
      </w: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4C6B" w:rsidRDefault="00204C6B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4280" w:rsidRDefault="005A4280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4280" w:rsidRDefault="005A4280" w:rsidP="00204C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666F" w:rsidRDefault="00204C6B" w:rsidP="005A428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3C0AF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A3B76" w:rsidRPr="00A35947" w:rsidRDefault="00A35947" w:rsidP="00A35947">
      <w:pPr>
        <w:widowControl w:val="0"/>
        <w:tabs>
          <w:tab w:val="left" w:pos="411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1. </w:t>
      </w:r>
      <w:r w:rsidR="00204C6B" w:rsidRPr="00A359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ОБЩИЕ ПОЛОЖЕНИЯ</w:t>
      </w:r>
    </w:p>
    <w:p w:rsidR="00EA3B76" w:rsidRPr="00EA3B76" w:rsidRDefault="00EA3B76" w:rsidP="00EA3B7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A3B76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204C6B">
        <w:rPr>
          <w:rFonts w:ascii="Times New Roman" w:eastAsia="Times New Roman" w:hAnsi="Times New Roman" w:cs="Times New Roman"/>
          <w:color w:val="212121"/>
          <w:sz w:val="24"/>
        </w:rPr>
        <w:t>Муниципальном</w:t>
      </w:r>
      <w:r w:rsidRPr="00204C6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204C6B">
        <w:rPr>
          <w:rFonts w:ascii="Times New Roman" w:eastAsia="Times New Roman" w:hAnsi="Times New Roman" w:cs="Times New Roman"/>
          <w:color w:val="212121"/>
          <w:sz w:val="24"/>
        </w:rPr>
        <w:t>бюджетном учреждении «Спортивная школа олимпийского резерва «ЧТЗ» по гимнастике» города Челябинска (далее – Положение)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целях соблюдения требований 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создания,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и обеспечения функционирования системы управления охраной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СУ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ОТ) в </w:t>
      </w:r>
      <w:r w:rsidRPr="00204C6B">
        <w:rPr>
          <w:rFonts w:ascii="Times New Roman" w:eastAsia="Times New Roman" w:hAnsi="Times New Roman" w:cs="Times New Roman"/>
          <w:color w:val="212121"/>
          <w:sz w:val="24"/>
        </w:rPr>
        <w:t>Муниципальном</w:t>
      </w:r>
      <w:r w:rsidRPr="00204C6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204C6B">
        <w:rPr>
          <w:rFonts w:ascii="Times New Roman" w:eastAsia="Times New Roman" w:hAnsi="Times New Roman" w:cs="Times New Roman"/>
          <w:color w:val="212121"/>
          <w:sz w:val="24"/>
        </w:rPr>
        <w:t xml:space="preserve">бюджетном учреждении «Спортивная школа олимпийского резерва «ЧТЗ» по гимнастике» города Челябинска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Работодатель), исключения и минимизации</w:t>
      </w:r>
      <w:proofErr w:type="gramEnd"/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охраны труда и управления указанными рисками (выявления опасностей,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уровней и снижения уровней профессиональных рисков).</w:t>
      </w:r>
    </w:p>
    <w:p w:rsidR="00EA3B76" w:rsidRPr="00EA3B76" w:rsidRDefault="00EA3B76" w:rsidP="00EA3B7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в соответствии с Трудовым 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Приказом Министерства труда и социальной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29.10.2021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776н «Об утверждении Примерного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системе управления охраной труда» и другими нормативно-правовыми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в сфере охраны труда.</w:t>
      </w:r>
    </w:p>
    <w:p w:rsidR="00EA3B76" w:rsidRPr="00EA3B76" w:rsidRDefault="00EA3B76" w:rsidP="00EA3B7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является неотъемлемой частью управленческой и 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Учреждения и </w:t>
      </w:r>
      <w:r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единство:</w:t>
      </w:r>
    </w:p>
    <w:p w:rsidR="00EA3B76" w:rsidRPr="00EA3B76" w:rsidRDefault="005627A2" w:rsidP="00EA3B7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структуры управления организации (согласно штатному</w:t>
      </w:r>
      <w:r w:rsid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расписанию), предусматривающей установление обязанностей и ответственности в</w:t>
      </w:r>
      <w:r w:rsid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охраны труда на всех уровнях управления;</w:t>
      </w:r>
    </w:p>
    <w:p w:rsidR="00EA3B76" w:rsidRPr="00EA3B76" w:rsidRDefault="005627A2" w:rsidP="00EA3B7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 w:rsid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спечивающих функционирование СУ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 </w:t>
      </w:r>
      <w:proofErr w:type="gramStart"/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эффективностью работы в области охраны труда;</w:t>
      </w:r>
    </w:p>
    <w:p w:rsidR="00EA3B76" w:rsidRPr="00EA3B76" w:rsidRDefault="005627A2" w:rsidP="00560FE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документированной информации, включающей локальные нормативные акты,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регламентирующие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мероприятия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ОТ,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контрольно-учетные документы.</w:t>
      </w:r>
    </w:p>
    <w:p w:rsidR="00EA3B76" w:rsidRPr="00EA3B76" w:rsidRDefault="00560FE5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распространяется на всех работников Учреждения, в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трудовым законодательством Российской Федерации. В рамках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учитывается деятельность на всех рабочих местах, во всех структурных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подразделениях (филиалах, территориях, зданиях, сооружениях и других объектах)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EA3B76" w:rsidRPr="00EA3B76" w:rsidRDefault="00560FE5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нахождению и перемещению по объектам Учреждения, распространяются на всех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находящихся на территории, в зданиях и сооружениях Учреждения, в том числе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подрядных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территории и объектах Учреждения в соответствии с требованиями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 в Учреждении нормативных правовых</w:t>
      </w:r>
      <w:proofErr w:type="gramEnd"/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актов. Указанные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безопасности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доводятся до перечисленных лиц при проведении вводных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инструктажей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посредством включения необходимых для соблюдения положений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 договоры на выполнение подрядных работ.</w:t>
      </w:r>
    </w:p>
    <w:p w:rsidR="00EA3B76" w:rsidRPr="00EA3B76" w:rsidRDefault="00560FE5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принципами обеспечения безопасности труда в Учреждении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B76" w:rsidRPr="00EA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профилактика опасностей;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 повреждения здоровья работников.</w:t>
      </w:r>
    </w:p>
    <w:p w:rsidR="00560FE5" w:rsidRPr="00560FE5" w:rsidRDefault="00560FE5" w:rsidP="0066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предупреждения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профилактики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опасностей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систематически реализовывает мероприятия по улучшению условий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включая ликвидацию или снижение уровней профессиональных рисков 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повышения их уровней, с соблюдением приоритетности реализации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мероприятий.</w:t>
      </w:r>
    </w:p>
    <w:p w:rsidR="00560FE5" w:rsidRPr="00560FE5" w:rsidRDefault="00560FE5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минимизации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повреждения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здоровья</w:t>
      </w:r>
      <w:r w:rsidR="003470A6"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предусмотрены меры, обеспечивающие постоянную готовность к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(минимизации)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рисков.</w:t>
      </w:r>
    </w:p>
    <w:p w:rsidR="00560FE5" w:rsidRPr="00560FE5" w:rsidRDefault="003470A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определяет: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аспределение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руководителей,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работников Учреждения по созданию здоровых и безопасных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труда работников, по выполнению ими требований законодательных 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правовых актов по охране труда, правил, норм и инструкций по безопасности,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внедрение и функционирование системы управления охраной труда в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установленными требованиями;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</w:t>
      </w:r>
      <w:proofErr w:type="gramStart"/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функционирования системы управления охраны труда</w:t>
      </w:r>
      <w:proofErr w:type="gramEnd"/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тренировочного (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Учреждении;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устранения опасностей и снижения уровней профессиональных</w:t>
      </w:r>
      <w:r w:rsid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на рабочих местах;</w:t>
      </w:r>
    </w:p>
    <w:p w:rsidR="00560FE5" w:rsidRPr="00560FE5" w:rsidRDefault="00665906" w:rsidP="0056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предупредительно-профилактические работы;</w:t>
      </w:r>
    </w:p>
    <w:p w:rsidR="00EA3B76" w:rsidRPr="003470A6" w:rsidRDefault="0066590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FE5" w:rsidRPr="0056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проведения СОУТ.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Основные понятия: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труда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включающая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социально-экономические, организационно-технические, санитарно-гигиенические,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лечебно-профилактические, реабилитационные и иные мероприятия.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труда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факторов производственной среды и 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оказывающих влияние на работоспособность и здоровье работника.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Безопасные условия труда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условия труда, при которых воздействие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вредных и (или) опасных производственных факторов исключено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воздействия таких факторов не превышают установленных нормативов.</w:t>
      </w:r>
      <w:proofErr w:type="gramEnd"/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Вредный производственный фактор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фактор производственной среды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процесса, воздействие которого может привести к профессиональному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 работника.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Опасный производственный фактор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фактор производственной среды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процесса, воздействие которого может привести к травме или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3470A6" w:rsidRPr="003470A6" w:rsidRDefault="003470A6" w:rsidP="0034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Опасность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потенциальный источник нанесения вреда, представляющий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угрозу жизни и (или) здоровью работника в процессе трудовой деятельности.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Рабочее место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место, где работник должен находиться или куда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прибыть в связи с его работой и которое прямо или косвенно находится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работодателя.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места устанавливаются федеральным органом исполнительной 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функции по выработке и реализации государственной политики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нормативно-правовому регулированию в сфере труда, с учетом мнения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трехсторонней комиссии по регулированию социально-трудовых отношений.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Средство индивидуальной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или уменьшения воздействия на работника вредных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производственных факторов, особых температурных условий, а также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от загрязнения.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Средства коллективной защиты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технические средства защиты работников,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(помещением), производственной площадкой, производственной зоной, 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(рабочими местами) и используемые для предотвращения или уменьшения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работников вредных и (или) опасных производственных факторов.</w:t>
      </w:r>
      <w:proofErr w:type="gramEnd"/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Производственная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сре</w:t>
      </w:r>
      <w:proofErr w:type="gramStart"/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уда, необходимых для превращения ресурсов в готовую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продукцию, включающих в себя производств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переработку различных видов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сырья, строительство, оказание различных видов услуг.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охраны труда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государственные нормативные требова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охраны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а также требования охраны труда, устано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вленные локальными нормативными актами работодателя, </w:t>
      </w:r>
      <w:proofErr w:type="gramStart"/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F5B78" w:rsidRPr="00DF5B78" w:rsidRDefault="002B0CFE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правилами (стандартами) организации и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 по охране труда.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Государственная экспертиза условий труда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соответствия объ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государственным нормативным требованиям охраны труда.</w:t>
      </w:r>
    </w:p>
    <w:p w:rsidR="00DF5B78" w:rsidRPr="00DF5B78" w:rsidRDefault="00DF5B78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Профессиональный риск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вероятность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причинения вреда жизни и (или)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работника в результате воздействия на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вредного и (или) опасного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производственного фактора при исполнении им </w:t>
      </w:r>
      <w:r w:rsidR="002B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трудовой функции с учетом </w:t>
      </w:r>
      <w:r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возможной тяжести повреждения здоровья.</w:t>
      </w:r>
    </w:p>
    <w:p w:rsidR="00DF5B78" w:rsidRPr="00DF5B78" w:rsidRDefault="002B0CFE" w:rsidP="00DF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профессиональными рисками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взаимосвязанных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процедур, являющихся элементами системы управления охраной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включающих в себя выявление 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оценку профессиональных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и применение мер по снижению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профессиональных рисков или недопущению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уровней, мониторинг и пересмотр выявленных </w:t>
      </w:r>
      <w:r w:rsidR="00DF5B78" w:rsidRPr="00DF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рисков.</w:t>
      </w:r>
    </w:p>
    <w:p w:rsidR="00204C6B" w:rsidRPr="00204C6B" w:rsidRDefault="00204C6B" w:rsidP="00204C6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04C6B" w:rsidRDefault="00204C6B" w:rsidP="00204C6B">
      <w:pPr>
        <w:widowControl w:val="0"/>
        <w:tabs>
          <w:tab w:val="left" w:pos="344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2. </w:t>
      </w:r>
      <w:r w:rsidRPr="00204C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РАЗРАБОТКА И ВНЕДРЕНИЕ</w:t>
      </w:r>
      <w:r w:rsidRPr="00204C6B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="00E44A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СИСТЕМЫ УПРАВЛЕНИЯ ОХРАНОЙ ТРУДА </w:t>
      </w:r>
    </w:p>
    <w:p w:rsidR="00C92DBD" w:rsidRPr="00C92DBD" w:rsidRDefault="00C92DBD" w:rsidP="00FA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2.1.Политика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является публичной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анной декларацией о намерении и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гарантированном выполнении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соблюдению государственных нормативных требований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добровольно принятых на себя обязательств.</w:t>
      </w:r>
    </w:p>
    <w:p w:rsidR="00C92DBD" w:rsidRPr="00C92DBD" w:rsidRDefault="00C92DB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B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2.2. </w:t>
      </w:r>
      <w:r w:rsidRPr="00C92DBD">
        <w:rPr>
          <w:rFonts w:ascii="Times New Roman" w:hAnsi="Times New Roman" w:cs="Times New Roman"/>
          <w:sz w:val="24"/>
          <w:szCs w:val="24"/>
        </w:rPr>
        <w:t>Основные направления политики в области охраны труда: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предупреждение производственного травматизма и профессиональных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разработка мероприятий по улучшению условий и охраны труда;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создание условий для формирования здорового образа жизни работников;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обучение и проверка знаний</w:t>
      </w:r>
      <w:r w:rsidR="00FA6C4B">
        <w:rPr>
          <w:rFonts w:ascii="Times New Roman" w:hAnsi="Times New Roman" w:cs="Times New Roman"/>
          <w:sz w:val="24"/>
          <w:szCs w:val="24"/>
        </w:rPr>
        <w:t>,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 требований охраны труда работников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Учреждения, инструктажи по охране труда работников;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контроль состояния условия труда;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разработка пр</w:t>
      </w:r>
      <w:r w:rsidR="00FA6C4B">
        <w:rPr>
          <w:rFonts w:ascii="Times New Roman" w:hAnsi="Times New Roman" w:cs="Times New Roman"/>
          <w:sz w:val="24"/>
          <w:szCs w:val="24"/>
        </w:rPr>
        <w:t xml:space="preserve">ограмм обучения </w:t>
      </w:r>
      <w:r w:rsidR="00C92DBD" w:rsidRPr="00C92DBD">
        <w:rPr>
          <w:rFonts w:ascii="Times New Roman" w:hAnsi="Times New Roman" w:cs="Times New Roman"/>
          <w:sz w:val="24"/>
          <w:szCs w:val="24"/>
        </w:rPr>
        <w:t>и инструкций по охране труда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для работников по видам выполняемой работы и по профессиям;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обеспечение работников, работающих во вредных и (или) опасных условиях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труда, а также</w:t>
      </w:r>
      <w:r w:rsidR="00FA6C4B">
        <w:rPr>
          <w:rFonts w:ascii="Times New Roman" w:hAnsi="Times New Roman" w:cs="Times New Roman"/>
          <w:sz w:val="24"/>
          <w:szCs w:val="24"/>
        </w:rPr>
        <w:t>,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 работа которых связана с загрязнениями, средствами коллективной и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индивидуальной защиты, смывающими и обезвреживающими средствами защиты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кожи;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74A">
        <w:rPr>
          <w:rFonts w:ascii="Times New Roman" w:hAnsi="Times New Roman" w:cs="Times New Roman"/>
          <w:sz w:val="24"/>
          <w:szCs w:val="24"/>
        </w:rPr>
        <w:t>периодические медицинские осмотры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 всех работников Учреждения;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расследование несчастных случаев, профессиональных заболеваний на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несчастных случаев</w:t>
      </w:r>
      <w:r w:rsidR="00C92DBD">
        <w:rPr>
          <w:rFonts w:ascii="Times New Roman" w:hAnsi="Times New Roman" w:cs="Times New Roman"/>
          <w:sz w:val="24"/>
          <w:szCs w:val="24"/>
        </w:rPr>
        <w:t xml:space="preserve">,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профессиональных заболеваний;</w:t>
      </w:r>
    </w:p>
    <w:p w:rsidR="00C92DBD" w:rsidRPr="00C92DBD" w:rsidRDefault="002C680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по охране труда, пропаганда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вопросов охраны труда.</w:t>
      </w:r>
    </w:p>
    <w:p w:rsidR="00C92DBD" w:rsidRPr="00C92DBD" w:rsidRDefault="00C92DB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A">
        <w:rPr>
          <w:rFonts w:ascii="Times New Roman" w:hAnsi="Times New Roman" w:cs="Times New Roman"/>
          <w:sz w:val="24"/>
          <w:szCs w:val="24"/>
        </w:rPr>
        <w:t>2.3. Цель политики в области охраны труда - обеспечение безопасности жизни, сохранение здоровья и работоспособности</w:t>
      </w:r>
      <w:r w:rsidRPr="00C92DBD">
        <w:rPr>
          <w:rFonts w:ascii="Times New Roman" w:hAnsi="Times New Roman" w:cs="Times New Roman"/>
          <w:sz w:val="24"/>
          <w:szCs w:val="24"/>
        </w:rPr>
        <w:t xml:space="preserve"> работников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BD">
        <w:rPr>
          <w:rFonts w:ascii="Times New Roman" w:hAnsi="Times New Roman" w:cs="Times New Roman"/>
          <w:sz w:val="24"/>
          <w:szCs w:val="24"/>
        </w:rPr>
        <w:t xml:space="preserve">процессе трудовой деятельности, обучающихся - в процессе </w:t>
      </w:r>
      <w:r>
        <w:rPr>
          <w:rFonts w:ascii="Times New Roman" w:hAnsi="Times New Roman" w:cs="Times New Roman"/>
          <w:sz w:val="24"/>
          <w:szCs w:val="24"/>
        </w:rPr>
        <w:t xml:space="preserve">(тренировочной) </w:t>
      </w:r>
      <w:r w:rsidRPr="00C92DBD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B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92DBD" w:rsidRPr="00C92DBD" w:rsidRDefault="00C92DB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92DBD">
        <w:rPr>
          <w:rFonts w:ascii="Times New Roman" w:hAnsi="Times New Roman" w:cs="Times New Roman"/>
          <w:sz w:val="24"/>
          <w:szCs w:val="24"/>
        </w:rPr>
        <w:t>. Задачи политики в области охраны труда:</w:t>
      </w:r>
    </w:p>
    <w:p w:rsidR="00C92DBD" w:rsidRPr="00C92DBD" w:rsidRDefault="00262865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создание условий, обеспечивающих соблюдение законодательства по охране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труда, в том числе обеспечение безопасности эксплуатации зданий и сооружений</w:t>
      </w:r>
      <w:r w:rsidR="00C92DBD">
        <w:rPr>
          <w:rFonts w:ascii="Times New Roman" w:hAnsi="Times New Roman" w:cs="Times New Roman"/>
          <w:sz w:val="24"/>
          <w:szCs w:val="24"/>
        </w:rPr>
        <w:t xml:space="preserve">, 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используемых в трудовом и </w:t>
      </w:r>
      <w:r w:rsidR="00C92DBD">
        <w:rPr>
          <w:rFonts w:ascii="Times New Roman" w:hAnsi="Times New Roman" w:cs="Times New Roman"/>
          <w:sz w:val="24"/>
          <w:szCs w:val="24"/>
        </w:rPr>
        <w:t xml:space="preserve">(тренировочном)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образовательном процессе, оборудования, приборов и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технических средств;</w:t>
      </w:r>
    </w:p>
    <w:p w:rsidR="00C92DBD" w:rsidRPr="00C92DBD" w:rsidRDefault="00262865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формирование и поддержание безопасных условий труда;</w:t>
      </w:r>
    </w:p>
    <w:p w:rsidR="00C92DBD" w:rsidRPr="00C92DBD" w:rsidRDefault="00262865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контроль соблюдения требований охраны труда;</w:t>
      </w:r>
    </w:p>
    <w:p w:rsidR="00C92DBD" w:rsidRPr="004A0BF6" w:rsidRDefault="00262865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F6"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4A0BF6">
        <w:rPr>
          <w:rFonts w:ascii="Times New Roman" w:hAnsi="Times New Roman" w:cs="Times New Roman"/>
          <w:sz w:val="24"/>
          <w:szCs w:val="24"/>
        </w:rPr>
        <w:t>предотвращение несчастных случаев с лицами, осуществляющими трудовую и образовательную деятельность в Учреждении;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4A0BF6">
        <w:rPr>
          <w:rFonts w:ascii="Times New Roman" w:hAnsi="Times New Roman" w:cs="Times New Roman"/>
          <w:sz w:val="24"/>
          <w:szCs w:val="24"/>
        </w:rPr>
        <w:t>охрана и укрепление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 здоровья персонала, лиц, осуществляющих трудовую и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образовательную деятельность в Учреждении, создание оптимального сочетания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режимов труда и отдыха.</w:t>
      </w:r>
    </w:p>
    <w:p w:rsidR="00C92DBD" w:rsidRPr="00C92DBD" w:rsidRDefault="00C92DBD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92DBD">
        <w:rPr>
          <w:rFonts w:ascii="Times New Roman" w:hAnsi="Times New Roman" w:cs="Times New Roman"/>
          <w:sz w:val="24"/>
          <w:szCs w:val="24"/>
        </w:rPr>
        <w:t>. Для достижения целей политики в области охраны труда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BD">
        <w:rPr>
          <w:rFonts w:ascii="Times New Roman" w:hAnsi="Times New Roman" w:cs="Times New Roman"/>
          <w:sz w:val="24"/>
          <w:szCs w:val="24"/>
        </w:rPr>
        <w:t>мероприятия по предотвращению производственного и детского травматизма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BD">
        <w:rPr>
          <w:rFonts w:ascii="Times New Roman" w:hAnsi="Times New Roman" w:cs="Times New Roman"/>
          <w:sz w:val="24"/>
          <w:szCs w:val="24"/>
        </w:rPr>
        <w:t>ухудшения здоровья работников и обучающихся: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(СОУТ);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выявление и оценка опасностей и уровней профессиональных рисков;</w:t>
      </w:r>
    </w:p>
    <w:p w:rsidR="00C92DBD" w:rsidRPr="00C92DBD" w:rsidRDefault="004A0BF6" w:rsidP="00FA6C4B">
      <w:pPr>
        <w:widowControl w:val="0"/>
        <w:tabs>
          <w:tab w:val="left" w:pos="344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92DBD" w:rsidRPr="00C92DBD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C92DBD" w:rsidRPr="00C92DBD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внедрение программ электронного документооборота в области охраны труда</w:t>
      </w:r>
      <w:r w:rsidR="00C92DBD">
        <w:rPr>
          <w:rFonts w:ascii="Times New Roman" w:hAnsi="Times New Roman" w:cs="Times New Roman"/>
          <w:sz w:val="24"/>
          <w:szCs w:val="24"/>
        </w:rPr>
        <w:t xml:space="preserve"> </w:t>
      </w:r>
      <w:r w:rsidR="00C92DBD" w:rsidRPr="00C92DBD">
        <w:rPr>
          <w:rFonts w:ascii="Times New Roman" w:hAnsi="Times New Roman" w:cs="Times New Roman"/>
          <w:sz w:val="24"/>
          <w:szCs w:val="24"/>
        </w:rPr>
        <w:t>с учетом требований законодательства;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установка современных отопительных </w:t>
      </w:r>
      <w:r w:rsidR="00FA6C4B">
        <w:rPr>
          <w:rFonts w:ascii="Times New Roman" w:hAnsi="Times New Roman" w:cs="Times New Roman"/>
          <w:sz w:val="24"/>
          <w:szCs w:val="24"/>
        </w:rPr>
        <w:t xml:space="preserve">и вентиляционных систем, систем </w:t>
      </w:r>
      <w:r w:rsidR="00C92DBD" w:rsidRPr="00C92DBD">
        <w:rPr>
          <w:rFonts w:ascii="Times New Roman" w:hAnsi="Times New Roman" w:cs="Times New Roman"/>
          <w:sz w:val="24"/>
          <w:szCs w:val="24"/>
        </w:rPr>
        <w:t>кондиционирования воздуха, соответствующ</w:t>
      </w:r>
      <w:r w:rsidR="00FA6C4B">
        <w:rPr>
          <w:rFonts w:ascii="Times New Roman" w:hAnsi="Times New Roman" w:cs="Times New Roman"/>
          <w:sz w:val="24"/>
          <w:szCs w:val="24"/>
        </w:rPr>
        <w:t xml:space="preserve">их нормативным требованиям, для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обеспечения благоприятного теплового</w:t>
      </w:r>
      <w:r w:rsidR="00FA6C4B">
        <w:rPr>
          <w:rFonts w:ascii="Times New Roman" w:hAnsi="Times New Roman" w:cs="Times New Roman"/>
          <w:sz w:val="24"/>
          <w:szCs w:val="24"/>
        </w:rPr>
        <w:t xml:space="preserve"> режима и микроклимата, чистоты </w:t>
      </w:r>
      <w:r w:rsidR="00C92DBD" w:rsidRPr="00C92DBD">
        <w:rPr>
          <w:rFonts w:ascii="Times New Roman" w:hAnsi="Times New Roman" w:cs="Times New Roman"/>
          <w:sz w:val="24"/>
          <w:szCs w:val="24"/>
        </w:rPr>
        <w:t>воздушной среды в рабочих и иных помещениях;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обеспечение естественного и искусственного </w:t>
      </w:r>
      <w:r w:rsidR="00FA6C4B">
        <w:rPr>
          <w:rFonts w:ascii="Times New Roman" w:hAnsi="Times New Roman" w:cs="Times New Roman"/>
          <w:sz w:val="24"/>
          <w:szCs w:val="24"/>
        </w:rPr>
        <w:t xml:space="preserve">освещения на рабочих местах и в </w:t>
      </w:r>
      <w:r w:rsidR="00C92DBD" w:rsidRPr="00C92DBD">
        <w:rPr>
          <w:rFonts w:ascii="Times New Roman" w:hAnsi="Times New Roman" w:cs="Times New Roman"/>
          <w:sz w:val="24"/>
          <w:szCs w:val="24"/>
        </w:rPr>
        <w:t>иных помещениях;</w:t>
      </w:r>
    </w:p>
    <w:p w:rsidR="00C92DBD" w:rsidRPr="00C92DBD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 проведения периодических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FA6C4B" w:rsidRDefault="00C92DBD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BD">
        <w:rPr>
          <w:rFonts w:ascii="Times New Roman" w:hAnsi="Times New Roman" w:cs="Times New Roman"/>
          <w:sz w:val="24"/>
          <w:szCs w:val="24"/>
        </w:rPr>
        <w:lastRenderedPageBreak/>
        <w:t>В начале каждого года политика в обла</w:t>
      </w:r>
      <w:r w:rsidR="00FA6C4B">
        <w:rPr>
          <w:rFonts w:ascii="Times New Roman" w:hAnsi="Times New Roman" w:cs="Times New Roman"/>
          <w:sz w:val="24"/>
          <w:szCs w:val="24"/>
        </w:rPr>
        <w:t xml:space="preserve">сти охраны труда оценивается на </w:t>
      </w:r>
      <w:r w:rsidRPr="00C92DBD">
        <w:rPr>
          <w:rFonts w:ascii="Times New Roman" w:hAnsi="Times New Roman" w:cs="Times New Roman"/>
          <w:sz w:val="24"/>
          <w:szCs w:val="24"/>
        </w:rPr>
        <w:t>соответствие стратегическим задачам Учр</w:t>
      </w:r>
      <w:r w:rsidR="00FA6C4B">
        <w:rPr>
          <w:rFonts w:ascii="Times New Roman" w:hAnsi="Times New Roman" w:cs="Times New Roman"/>
          <w:sz w:val="24"/>
          <w:szCs w:val="24"/>
        </w:rPr>
        <w:t xml:space="preserve">еждения в данной области. При </w:t>
      </w:r>
      <w:r w:rsidRPr="00C92DBD">
        <w:rPr>
          <w:rFonts w:ascii="Times New Roman" w:hAnsi="Times New Roman" w:cs="Times New Roman"/>
          <w:sz w:val="24"/>
          <w:szCs w:val="24"/>
        </w:rPr>
        <w:t>необходимости политика пересматривает</w:t>
      </w:r>
      <w:r w:rsidR="00FA6C4B">
        <w:rPr>
          <w:rFonts w:ascii="Times New Roman" w:hAnsi="Times New Roman" w:cs="Times New Roman"/>
          <w:sz w:val="24"/>
          <w:szCs w:val="24"/>
        </w:rPr>
        <w:t>ся исходя из результатов оценки функционирования СУОТ.</w:t>
      </w:r>
    </w:p>
    <w:p w:rsidR="00C92DBD" w:rsidRPr="00C92DBD" w:rsidRDefault="00FA6C4B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92DBD" w:rsidRPr="00C92DBD">
        <w:rPr>
          <w:rFonts w:ascii="Times New Roman" w:hAnsi="Times New Roman" w:cs="Times New Roman"/>
          <w:sz w:val="24"/>
          <w:szCs w:val="24"/>
        </w:rPr>
        <w:t xml:space="preserve">. Политика в области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и безопасности (тренировочного) образовательного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процесса в Учреждении обеспечивает: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приоритет сохранения жизни и здор</w:t>
      </w:r>
      <w:r w:rsidR="00FA6C4B">
        <w:rPr>
          <w:rFonts w:ascii="Times New Roman" w:hAnsi="Times New Roman" w:cs="Times New Roman"/>
          <w:sz w:val="24"/>
          <w:szCs w:val="24"/>
        </w:rPr>
        <w:t xml:space="preserve">овья работников и обучающихся в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процессе трудовой и образовательной деятельности;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выполнение последовательных и н</w:t>
      </w:r>
      <w:r w:rsidR="00FA6C4B">
        <w:rPr>
          <w:rFonts w:ascii="Times New Roman" w:hAnsi="Times New Roman" w:cs="Times New Roman"/>
          <w:sz w:val="24"/>
          <w:szCs w:val="24"/>
        </w:rPr>
        <w:t xml:space="preserve">епрерывных мер (мероприятий) по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предупреждению происшествий и случае</w:t>
      </w:r>
      <w:r w:rsidR="00FA6C4B">
        <w:rPr>
          <w:rFonts w:ascii="Times New Roman" w:hAnsi="Times New Roman" w:cs="Times New Roman"/>
          <w:sz w:val="24"/>
          <w:szCs w:val="24"/>
        </w:rPr>
        <w:t xml:space="preserve">в ухудшения состояния здоровья </w:t>
      </w:r>
      <w:r w:rsidR="00C92DBD" w:rsidRPr="00C92DBD">
        <w:rPr>
          <w:rFonts w:ascii="Times New Roman" w:hAnsi="Times New Roman" w:cs="Times New Roman"/>
          <w:sz w:val="24"/>
          <w:szCs w:val="24"/>
        </w:rPr>
        <w:t>работников и обучающихся, профилакти</w:t>
      </w:r>
      <w:r w:rsidR="00FA6C4B">
        <w:rPr>
          <w:rFonts w:ascii="Times New Roman" w:hAnsi="Times New Roman" w:cs="Times New Roman"/>
          <w:sz w:val="24"/>
          <w:szCs w:val="24"/>
        </w:rPr>
        <w:t xml:space="preserve">ке производственного и детского </w:t>
      </w:r>
      <w:r w:rsidR="00C92DBD" w:rsidRPr="00C92DBD">
        <w:rPr>
          <w:rFonts w:ascii="Times New Roman" w:hAnsi="Times New Roman" w:cs="Times New Roman"/>
          <w:sz w:val="24"/>
          <w:szCs w:val="24"/>
        </w:rPr>
        <w:t>травматизма, профессиональных заболеваний, в т</w:t>
      </w:r>
      <w:r w:rsidR="00FA6C4B">
        <w:rPr>
          <w:rFonts w:ascii="Times New Roman" w:hAnsi="Times New Roman" w:cs="Times New Roman"/>
          <w:sz w:val="24"/>
          <w:szCs w:val="24"/>
        </w:rPr>
        <w:t xml:space="preserve">ом числе посредством управления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профессиональными рисками;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</w:t>
      </w:r>
      <w:r w:rsidR="00FA6C4B">
        <w:rPr>
          <w:rFonts w:ascii="Times New Roman" w:hAnsi="Times New Roman" w:cs="Times New Roman"/>
          <w:sz w:val="24"/>
          <w:szCs w:val="24"/>
        </w:rPr>
        <w:t>сти СУ</w:t>
      </w:r>
      <w:r w:rsidR="00C92DBD" w:rsidRPr="00C92DBD">
        <w:rPr>
          <w:rFonts w:ascii="Times New Roman" w:hAnsi="Times New Roman" w:cs="Times New Roman"/>
          <w:sz w:val="24"/>
          <w:szCs w:val="24"/>
        </w:rPr>
        <w:t>ОТ;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обязательное привлечение</w:t>
      </w:r>
      <w:r w:rsidR="00FA6C4B">
        <w:rPr>
          <w:rFonts w:ascii="Times New Roman" w:hAnsi="Times New Roman" w:cs="Times New Roman"/>
          <w:sz w:val="24"/>
          <w:szCs w:val="24"/>
        </w:rPr>
        <w:t xml:space="preserve"> работников, уполномоченных ими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представительных органов к участию в управле</w:t>
      </w:r>
      <w:r w:rsidR="00FA6C4B">
        <w:rPr>
          <w:rFonts w:ascii="Times New Roman" w:hAnsi="Times New Roman" w:cs="Times New Roman"/>
          <w:sz w:val="24"/>
          <w:szCs w:val="24"/>
        </w:rPr>
        <w:t xml:space="preserve">нии охраной труда и обеспечении </w:t>
      </w:r>
      <w:r w:rsidR="00C92DBD" w:rsidRPr="00C92DBD">
        <w:rPr>
          <w:rFonts w:ascii="Times New Roman" w:hAnsi="Times New Roman" w:cs="Times New Roman"/>
          <w:sz w:val="24"/>
          <w:szCs w:val="24"/>
        </w:rPr>
        <w:t>условий труда, соответствующих требов</w:t>
      </w:r>
      <w:r w:rsidR="00FA6C4B">
        <w:rPr>
          <w:rFonts w:ascii="Times New Roman" w:hAnsi="Times New Roman" w:cs="Times New Roman"/>
          <w:sz w:val="24"/>
          <w:szCs w:val="24"/>
        </w:rPr>
        <w:t xml:space="preserve">аниям охраны труда, посредством </w:t>
      </w:r>
      <w:r w:rsidR="00C92DBD" w:rsidRPr="00C92DBD">
        <w:rPr>
          <w:rFonts w:ascii="Times New Roman" w:hAnsi="Times New Roman" w:cs="Times New Roman"/>
          <w:sz w:val="24"/>
          <w:szCs w:val="24"/>
        </w:rPr>
        <w:t>необходимого ресурсного обеспечения и поощрения такого участия;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установление гарантий и компенсаций за ра</w:t>
      </w:r>
      <w:r w:rsidR="00FA6C4B">
        <w:rPr>
          <w:rFonts w:ascii="Times New Roman" w:hAnsi="Times New Roman" w:cs="Times New Roman"/>
          <w:sz w:val="24"/>
          <w:szCs w:val="24"/>
        </w:rPr>
        <w:t xml:space="preserve">боту во вредных и (или) опасных </w:t>
      </w:r>
      <w:r w:rsidR="00C92DBD" w:rsidRPr="00C92DBD">
        <w:rPr>
          <w:rFonts w:ascii="Times New Roman" w:hAnsi="Times New Roman" w:cs="Times New Roman"/>
          <w:sz w:val="24"/>
          <w:szCs w:val="24"/>
        </w:rPr>
        <w:t>условиях труда;</w:t>
      </w:r>
    </w:p>
    <w:p w:rsidR="00C92DBD" w:rsidRPr="00C92DBD" w:rsidRDefault="004A0BF6" w:rsidP="00C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выделение необходимых ресурсов для до</w:t>
      </w:r>
      <w:r w:rsidR="00FA6C4B">
        <w:rPr>
          <w:rFonts w:ascii="Times New Roman" w:hAnsi="Times New Roman" w:cs="Times New Roman"/>
          <w:sz w:val="24"/>
          <w:szCs w:val="24"/>
        </w:rPr>
        <w:t xml:space="preserve">стижения целей в области охраны </w:t>
      </w:r>
      <w:r w:rsidR="00C92DBD" w:rsidRPr="00C92DBD">
        <w:rPr>
          <w:rFonts w:ascii="Times New Roman" w:hAnsi="Times New Roman" w:cs="Times New Roman"/>
          <w:sz w:val="24"/>
          <w:szCs w:val="24"/>
        </w:rPr>
        <w:t>труда;</w:t>
      </w:r>
    </w:p>
    <w:p w:rsidR="00C92DBD" w:rsidRPr="00FA6C4B" w:rsidRDefault="004A0BF6" w:rsidP="00FA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DBD" w:rsidRPr="00C92DBD">
        <w:rPr>
          <w:rFonts w:ascii="Times New Roman" w:hAnsi="Times New Roman" w:cs="Times New Roman"/>
          <w:sz w:val="24"/>
          <w:szCs w:val="24"/>
        </w:rPr>
        <w:t>предоставление необходимых условий</w:t>
      </w:r>
      <w:r w:rsidR="00FA6C4B">
        <w:rPr>
          <w:rFonts w:ascii="Times New Roman" w:hAnsi="Times New Roman" w:cs="Times New Roman"/>
          <w:sz w:val="24"/>
          <w:szCs w:val="24"/>
        </w:rPr>
        <w:t xml:space="preserve"> и гарантий деятельности лицам, </w:t>
      </w:r>
      <w:r w:rsidR="00C92DBD" w:rsidRPr="00C92DBD">
        <w:rPr>
          <w:rFonts w:ascii="Times New Roman" w:hAnsi="Times New Roman" w:cs="Times New Roman"/>
          <w:sz w:val="24"/>
          <w:szCs w:val="24"/>
        </w:rPr>
        <w:t>ответственным за обеспечение охраны труда,</w:t>
      </w:r>
      <w:r w:rsidR="00FA6C4B">
        <w:rPr>
          <w:rFonts w:ascii="Times New Roman" w:hAnsi="Times New Roman" w:cs="Times New Roman"/>
          <w:sz w:val="24"/>
          <w:szCs w:val="24"/>
        </w:rPr>
        <w:t xml:space="preserve"> уполномоченным лицам по охране </w:t>
      </w:r>
      <w:r w:rsidR="00C92DBD" w:rsidRPr="00C92DBD">
        <w:rPr>
          <w:rFonts w:ascii="Times New Roman" w:hAnsi="Times New Roman" w:cs="Times New Roman"/>
          <w:sz w:val="24"/>
          <w:szCs w:val="24"/>
        </w:rPr>
        <w:t>труда, членам комиссии по охране труда для правильного выполнения ими своих</w:t>
      </w:r>
      <w:r w:rsidR="00FA6C4B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C92DBD" w:rsidRPr="00C92DBD" w:rsidRDefault="00C92DBD" w:rsidP="00C92DBD">
      <w:pPr>
        <w:widowControl w:val="0"/>
        <w:tabs>
          <w:tab w:val="left" w:pos="344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381922" w:rsidRPr="00381922" w:rsidRDefault="00EF07A1" w:rsidP="00EF07A1">
      <w:pPr>
        <w:widowControl w:val="0"/>
        <w:tabs>
          <w:tab w:val="left" w:pos="4320"/>
        </w:tabs>
        <w:autoSpaceDE w:val="0"/>
        <w:autoSpaceDN w:val="0"/>
        <w:spacing w:before="71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3. </w:t>
      </w:r>
      <w:r w:rsidR="00381922" w:rsidRPr="0038192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="004F1911" w:rsidRPr="004F19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4F19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СИСТЕМЫ УПРАВЛЕНИЯ ОХРАНОЙ ТРУДА</w:t>
      </w:r>
    </w:p>
    <w:p w:rsidR="00381922" w:rsidRPr="00381922" w:rsidRDefault="00381922" w:rsidP="008B6F20">
      <w:pPr>
        <w:widowControl w:val="0"/>
        <w:tabs>
          <w:tab w:val="left" w:pos="15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3.1.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Планирование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СУОТ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осуществляется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учетом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рисков.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Планирование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направлено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определение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необходимого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перечня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мероприятий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охране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труда,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проводимых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рамках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процессов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(процедур)</w:t>
      </w:r>
      <w:r w:rsidRPr="00381922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СУОТ.</w:t>
      </w:r>
    </w:p>
    <w:p w:rsidR="00381922" w:rsidRPr="00381922" w:rsidRDefault="00381922" w:rsidP="008B6F20">
      <w:pPr>
        <w:pStyle w:val="a3"/>
        <w:widowControl w:val="0"/>
        <w:numPr>
          <w:ilvl w:val="1"/>
          <w:numId w:val="5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Для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</w:t>
      </w:r>
      <w:r w:rsidR="00C32A47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="00C32A47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оценки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="00C32A47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C32A4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директор</w:t>
      </w:r>
    </w:p>
    <w:p w:rsidR="00381922" w:rsidRPr="00381922" w:rsidRDefault="00381922" w:rsidP="008B6F20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922">
        <w:rPr>
          <w:rFonts w:ascii="Times New Roman" w:eastAsia="Times New Roman" w:hAnsi="Times New Roman" w:cs="Times New Roman"/>
          <w:color w:val="212121"/>
          <w:sz w:val="24"/>
        </w:rPr>
        <w:t>Учреждения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создает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приказом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постоянно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действующую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комиссию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составе не менее трех человек. При необходимости директор Учреждения может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привлечь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для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оценки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независимую организацию, обладающую необходимой компетенцией 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соответствии с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законодательством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РФ.</w:t>
      </w:r>
    </w:p>
    <w:p w:rsidR="00381922" w:rsidRPr="00381922" w:rsidRDefault="00381922" w:rsidP="008B6F20">
      <w:pPr>
        <w:widowControl w:val="0"/>
        <w:tabs>
          <w:tab w:val="left" w:pos="15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3.3.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Выявление (идентификация) опасностей и составление их перечня (реестра)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комиссия проводит с учетом рекомендаций Минтруда по классификации, обнаружению,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распознаванию</w:t>
      </w:r>
      <w:r w:rsidRPr="00381922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описанию</w:t>
      </w:r>
      <w:r w:rsidRPr="00381922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опасностей.</w:t>
      </w:r>
    </w:p>
    <w:p w:rsidR="00381922" w:rsidRPr="00381922" w:rsidRDefault="00381922" w:rsidP="008B6F20">
      <w:pPr>
        <w:widowControl w:val="0"/>
        <w:tabs>
          <w:tab w:val="left" w:pos="15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3.4.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Анализ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упорядочивание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всех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осуществляются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исходя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из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приоритета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необходимости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исключения,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снижения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или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поддержания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приемлемом уровне профессиональных рисков с учетом не только штатных (нормальных)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условий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деятельности,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случаев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возможных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отклонений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работе,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том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числе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связанных</w:t>
      </w:r>
      <w:r w:rsidRPr="00381922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 возможными</w:t>
      </w:r>
      <w:r w:rsidRPr="00381922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авариями</w:t>
      </w:r>
      <w:r w:rsidRPr="00381922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инцидентами</w:t>
      </w:r>
      <w:r w:rsidRPr="00381922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на рабочих</w:t>
      </w:r>
      <w:r w:rsidRPr="00381922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местах.</w:t>
      </w:r>
    </w:p>
    <w:p w:rsidR="00381922" w:rsidRPr="00381922" w:rsidRDefault="00381922" w:rsidP="008B6F20">
      <w:pPr>
        <w:widowControl w:val="0"/>
        <w:tabs>
          <w:tab w:val="left" w:pos="159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3.5.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Комиссия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или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привлеченная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директором Учреждения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независимая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организация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проводит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оценку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связанных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выявленными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опасностями,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для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всех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(идентифицированных)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опасностей.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Методы оценки уровня профессиональных рисков комиссия определяет самостоятельно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либо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берет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из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рекомендаций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Минтруда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выбору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методов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оценки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(идентифицированных)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опасностей.</w:t>
      </w:r>
      <w:r w:rsidRPr="00381922">
        <w:rPr>
          <w:rFonts w:ascii="Times New Roman" w:eastAsia="Times New Roman" w:hAnsi="Times New Roman" w:cs="Times New Roman"/>
          <w:color w:val="212121"/>
          <w:spacing w:val="6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Выбор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метода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оценки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уровня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рисков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осуществляется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результатам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выявленных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опасностей,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а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также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определяется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особенностями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сложности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рабочих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процессов,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осуществляемых</w:t>
      </w:r>
      <w:r w:rsidRPr="00381922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у</w:t>
      </w:r>
      <w:r w:rsidRPr="00381922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работодателя.</w:t>
      </w:r>
    </w:p>
    <w:p w:rsidR="00381922" w:rsidRPr="00381922" w:rsidRDefault="003C0AF8" w:rsidP="00081FBF">
      <w:pPr>
        <w:widowControl w:val="0"/>
        <w:tabs>
          <w:tab w:val="left" w:pos="14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3.6</w:t>
      </w:r>
      <w:r w:rsidR="00381922">
        <w:rPr>
          <w:rFonts w:ascii="Times New Roman" w:eastAsia="Times New Roman" w:hAnsi="Times New Roman" w:cs="Times New Roman"/>
          <w:color w:val="212121"/>
          <w:sz w:val="24"/>
        </w:rPr>
        <w:t xml:space="preserve">.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Выявление опасностей и профессиональных рисков проходит систематически,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их анализ и оценка – регулярно. Опасности обнаруживают в ходе внутреннего контроля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состояния условий и охраны труда и соблюдения требо</w:t>
      </w:r>
      <w:r w:rsidR="00485019">
        <w:rPr>
          <w:rFonts w:ascii="Times New Roman" w:eastAsia="Times New Roman" w:hAnsi="Times New Roman" w:cs="Times New Roman"/>
          <w:color w:val="212121"/>
          <w:sz w:val="24"/>
        </w:rPr>
        <w:t xml:space="preserve">ваний охраны труда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рабочих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местах,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при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расследовании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несчастных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случаев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профзаболеваний, а также при рассмотрении причин и обстоятельств событий, приведших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к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возникновению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микроповреждений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или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микротравм.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Оценка</w:t>
      </w:r>
      <w:r w:rsidR="00381922" w:rsidRPr="00381922">
        <w:rPr>
          <w:rFonts w:ascii="Times New Roman" w:eastAsia="Times New Roman" w:hAnsi="Times New Roman" w:cs="Times New Roman"/>
          <w:color w:val="212121"/>
          <w:spacing w:val="6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уровней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 рисков проходит перед вводом в эксплуатацию вновь организованных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рабочих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мест.</w:t>
      </w:r>
    </w:p>
    <w:p w:rsidR="00381922" w:rsidRPr="00381922" w:rsidRDefault="003C0AF8" w:rsidP="00081FBF">
      <w:pPr>
        <w:widowControl w:val="0"/>
        <w:tabs>
          <w:tab w:val="left" w:pos="1448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lastRenderedPageBreak/>
        <w:t>3.7</w:t>
      </w:r>
      <w:r w:rsidR="00381922">
        <w:rPr>
          <w:rFonts w:ascii="Times New Roman" w:eastAsia="Times New Roman" w:hAnsi="Times New Roman" w:cs="Times New Roman"/>
          <w:color w:val="212121"/>
          <w:sz w:val="24"/>
        </w:rPr>
        <w:t xml:space="preserve">.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Для исключения выявленных опасностей и снижения уровня их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профессиональных</w:t>
      </w:r>
      <w:r w:rsidR="00381922" w:rsidRPr="00381922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рисков</w:t>
      </w:r>
      <w:r w:rsidR="00381922" w:rsidRPr="00381922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применяются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меры</w:t>
      </w:r>
      <w:r w:rsidR="00381922" w:rsidRPr="00381922">
        <w:rPr>
          <w:rFonts w:ascii="Times New Roman" w:eastAsia="Times New Roman" w:hAnsi="Times New Roman" w:cs="Times New Roman"/>
          <w:color w:val="212121"/>
          <w:spacing w:val="-10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управления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профессиональными</w:t>
      </w:r>
      <w:r w:rsidR="00381922" w:rsidRPr="00381922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рисками.</w:t>
      </w:r>
    </w:p>
    <w:p w:rsidR="00381922" w:rsidRPr="00381922" w:rsidRDefault="003C0AF8" w:rsidP="00081FBF">
      <w:pPr>
        <w:widowControl w:val="0"/>
        <w:tabs>
          <w:tab w:val="left" w:pos="1448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3.8</w:t>
      </w:r>
      <w:r w:rsidR="00381922">
        <w:rPr>
          <w:rFonts w:ascii="Times New Roman" w:eastAsia="Times New Roman" w:hAnsi="Times New Roman" w:cs="Times New Roman"/>
          <w:color w:val="212121"/>
          <w:sz w:val="24"/>
        </w:rPr>
        <w:t xml:space="preserve">.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Меры управления профессиональными рисками вносятся в план мероприятий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="00381922" w:rsidRPr="00381922"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охране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труда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Учреждения. В</w:t>
      </w:r>
      <w:r w:rsidR="00381922" w:rsidRPr="00381922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плане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мероприятий</w:t>
      </w:r>
      <w:r w:rsidR="00381922" w:rsidRPr="00381922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="00381922"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охране</w:t>
      </w:r>
      <w:r w:rsidR="00381922" w:rsidRPr="00381922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труда</w:t>
      </w:r>
      <w:r w:rsidR="00381922" w:rsidRPr="0038192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указывают</w:t>
      </w:r>
      <w:r w:rsidR="00381922"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="00381922" w:rsidRPr="00381922">
        <w:rPr>
          <w:rFonts w:ascii="Times New Roman" w:eastAsia="Times New Roman" w:hAnsi="Times New Roman" w:cs="Times New Roman"/>
          <w:color w:val="212121"/>
          <w:sz w:val="24"/>
        </w:rPr>
        <w:t>сведения:</w:t>
      </w:r>
    </w:p>
    <w:p w:rsidR="00381922" w:rsidRPr="00381922" w:rsidRDefault="00381922" w:rsidP="00081FBF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- наименование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мероприятий;</w:t>
      </w:r>
    </w:p>
    <w:p w:rsidR="00381922" w:rsidRPr="00381922" w:rsidRDefault="00381922" w:rsidP="00081FB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- ожидаемый</w:t>
      </w:r>
      <w:r w:rsidRPr="00381922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каждому</w:t>
      </w:r>
      <w:r w:rsidRPr="00381922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мероприятию;</w:t>
      </w:r>
    </w:p>
    <w:p w:rsidR="00381922" w:rsidRPr="00381922" w:rsidRDefault="00381922" w:rsidP="00081FB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- сроки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реализации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381922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каждому</w:t>
      </w:r>
      <w:r w:rsidRPr="00381922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мероприятию;</w:t>
      </w:r>
    </w:p>
    <w:p w:rsidR="00381922" w:rsidRPr="00381922" w:rsidRDefault="00381922" w:rsidP="00081FBF">
      <w:pPr>
        <w:widowControl w:val="0"/>
        <w:tabs>
          <w:tab w:val="left" w:pos="117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лица</w:t>
      </w:r>
      <w:r w:rsidRPr="00381922"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ответственные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за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реализацию</w:t>
      </w:r>
      <w:r w:rsidRPr="00381922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мероприятий;</w:t>
      </w:r>
    </w:p>
    <w:p w:rsidR="00381922" w:rsidRPr="00381922" w:rsidRDefault="00381922" w:rsidP="00081FB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- выделяемые</w:t>
      </w:r>
      <w:r w:rsidRPr="00381922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ресурсы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38192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источники</w:t>
      </w:r>
      <w:r w:rsidRPr="00381922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финансирования</w:t>
      </w:r>
      <w:r w:rsidRPr="00381922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мероприятий.</w:t>
      </w:r>
    </w:p>
    <w:p w:rsidR="00381922" w:rsidRPr="003C0AF8" w:rsidRDefault="003C0AF8" w:rsidP="003C0AF8">
      <w:pPr>
        <w:widowControl w:val="0"/>
        <w:tabs>
          <w:tab w:val="left" w:pos="144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3.9.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 xml:space="preserve"> В</w:t>
      </w:r>
      <w:r w:rsidR="00381922" w:rsidRPr="003C0AF8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план</w:t>
      </w:r>
      <w:r w:rsidR="00381922" w:rsidRPr="003C0AF8">
        <w:rPr>
          <w:rFonts w:ascii="Times New Roman" w:eastAsia="Times New Roman" w:hAnsi="Times New Roman" w:cs="Times New Roman"/>
          <w:color w:val="212121"/>
          <w:spacing w:val="-5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вносятся</w:t>
      </w:r>
      <w:r w:rsidR="00381922" w:rsidRPr="003C0AF8">
        <w:rPr>
          <w:rFonts w:ascii="Times New Roman" w:eastAsia="Times New Roman" w:hAnsi="Times New Roman" w:cs="Times New Roman"/>
          <w:color w:val="212121"/>
          <w:spacing w:val="-5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изменения,</w:t>
      </w:r>
      <w:r w:rsidR="00381922" w:rsidRPr="003C0AF8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которые</w:t>
      </w:r>
      <w:r w:rsidR="00381922" w:rsidRPr="003C0AF8"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влияют</w:t>
      </w:r>
      <w:r w:rsidR="00381922" w:rsidRPr="003C0AF8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="00381922" w:rsidRPr="003C0AF8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функционирование</w:t>
      </w:r>
      <w:r w:rsidR="00381922" w:rsidRPr="003C0AF8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="00381922" w:rsidRPr="003C0AF8">
        <w:rPr>
          <w:rFonts w:ascii="Times New Roman" w:eastAsia="Times New Roman" w:hAnsi="Times New Roman" w:cs="Times New Roman"/>
          <w:color w:val="212121"/>
          <w:sz w:val="24"/>
        </w:rPr>
        <w:t>СУОТ:</w:t>
      </w:r>
    </w:p>
    <w:p w:rsidR="00381922" w:rsidRPr="00381922" w:rsidRDefault="00381922" w:rsidP="007F714A">
      <w:pPr>
        <w:widowControl w:val="0"/>
        <w:tabs>
          <w:tab w:val="left" w:pos="1170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в нормативных правовых актах, содержащих государственные нормативные</w:t>
      </w:r>
      <w:r w:rsidRPr="00381922">
        <w:rPr>
          <w:rFonts w:ascii="Times New Roman" w:eastAsia="Times New Roman" w:hAnsi="Times New Roman" w:cs="Times New Roman"/>
          <w:color w:val="212121"/>
          <w:spacing w:val="-58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требования</w:t>
      </w:r>
      <w:r w:rsidRPr="00381922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охраны</w:t>
      </w:r>
      <w:r w:rsidRPr="00381922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81922">
        <w:rPr>
          <w:rFonts w:ascii="Times New Roman" w:eastAsia="Times New Roman" w:hAnsi="Times New Roman" w:cs="Times New Roman"/>
          <w:color w:val="212121"/>
          <w:sz w:val="24"/>
        </w:rPr>
        <w:t>труда;</w:t>
      </w:r>
    </w:p>
    <w:p w:rsidR="00081FBF" w:rsidRDefault="00081FBF" w:rsidP="007F714A">
      <w:pPr>
        <w:pStyle w:val="a4"/>
        <w:spacing w:after="0" w:line="242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81FBF">
        <w:rPr>
          <w:rFonts w:ascii="Times New Roman" w:hAnsi="Times New Roman" w:cs="Times New Roman"/>
          <w:color w:val="212121"/>
          <w:sz w:val="24"/>
          <w:szCs w:val="24"/>
        </w:rPr>
        <w:t>- изменения</w:t>
      </w:r>
      <w:r w:rsidRPr="00081FB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081FB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условиях</w:t>
      </w:r>
      <w:r w:rsidRPr="00081FB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труда</w:t>
      </w:r>
      <w:r w:rsidRPr="00081FB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работников</w:t>
      </w:r>
      <w:r w:rsidRPr="00081FB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(результатах</w:t>
      </w:r>
      <w:r w:rsidRPr="00081FB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специальной</w:t>
      </w:r>
      <w:r w:rsidRPr="00081FB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оценки</w:t>
      </w:r>
      <w:r w:rsidRPr="00081FB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условий</w:t>
      </w:r>
      <w:r w:rsidRPr="00081FBF">
        <w:rPr>
          <w:rFonts w:ascii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081FBF">
        <w:rPr>
          <w:rFonts w:ascii="Times New Roman" w:hAnsi="Times New Roman" w:cs="Times New Roman"/>
          <w:color w:val="212121"/>
          <w:sz w:val="24"/>
          <w:szCs w:val="24"/>
        </w:rPr>
        <w:t>труда);</w:t>
      </w:r>
    </w:p>
    <w:p w:rsidR="007F714A" w:rsidRDefault="00081FBF" w:rsidP="007F714A">
      <w:pPr>
        <w:pStyle w:val="a4"/>
        <w:spacing w:after="0" w:line="242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81FBF">
        <w:rPr>
          <w:rFonts w:ascii="Times New Roman" w:eastAsia="Times New Roman" w:hAnsi="Times New Roman" w:cs="Times New Roman"/>
          <w:color w:val="212121"/>
          <w:sz w:val="24"/>
          <w:szCs w:val="24"/>
        </w:rPr>
        <w:t>- внедрение новых услуг, сопровождающееся изменением расположения рабочих</w:t>
      </w:r>
      <w:r w:rsidRPr="00081FBF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081FBF">
        <w:rPr>
          <w:rFonts w:ascii="Times New Roman" w:eastAsia="Times New Roman" w:hAnsi="Times New Roman" w:cs="Times New Roman"/>
          <w:color w:val="212121"/>
          <w:sz w:val="24"/>
          <w:szCs w:val="24"/>
        </w:rPr>
        <w:t>мест и производственной среды (здания и сооружения, оборудование, инструменты,</w:t>
      </w:r>
      <w:r w:rsidRPr="00081FB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81FBF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материалы).</w:t>
      </w:r>
    </w:p>
    <w:p w:rsidR="007F714A" w:rsidRDefault="007F714A" w:rsidP="007F714A">
      <w:pPr>
        <w:pStyle w:val="a4"/>
        <w:spacing w:line="242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F714A" w:rsidRPr="00C56717" w:rsidRDefault="00C56717" w:rsidP="00C56717">
      <w:pPr>
        <w:widowControl w:val="0"/>
        <w:tabs>
          <w:tab w:val="left" w:pos="2946"/>
        </w:tabs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4. </w:t>
      </w:r>
      <w:r w:rsidR="007F714A" w:rsidRPr="00C567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ОБЕСПЕЧЕНИЕ ФУНКЦИОНИРОВАНИЯ</w:t>
      </w:r>
      <w:r w:rsidR="007F714A" w:rsidRPr="00C56717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</w:rPr>
        <w:t xml:space="preserve"> </w:t>
      </w:r>
      <w:r w:rsidR="004F1911" w:rsidRPr="00C567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СИСТЕМЫ УПРАВЛЕНИЯ ОХРАНОЙ ТРУДА</w:t>
      </w:r>
    </w:p>
    <w:p w:rsidR="007F714A" w:rsidRPr="007F714A" w:rsidRDefault="00693400" w:rsidP="00693400">
      <w:pPr>
        <w:widowControl w:val="0"/>
        <w:tabs>
          <w:tab w:val="left" w:pos="14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4.1.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Планирование и реализация мероприятий по охране труда осуществляются 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соответствии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государственными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нормативными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требованиями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охраны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труда.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Учитывается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передовой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опыт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работы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улучшению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условий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охраны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труда.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Возможность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выделения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финансовых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ресурсов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для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реализации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указанного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опыта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оценивается при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составлении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плана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мероприятий.</w:t>
      </w:r>
    </w:p>
    <w:p w:rsidR="007F714A" w:rsidRPr="007F714A" w:rsidRDefault="00693400" w:rsidP="00693400">
      <w:pPr>
        <w:widowControl w:val="0"/>
        <w:tabs>
          <w:tab w:val="left" w:pos="15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4.2.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 целях обеспечения функционирования СУОТ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 должностной инструкции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работника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соответствующего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уровня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управления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охраной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труда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определяются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компетенции, которые влияют или могут влиять на безопасность деятельности Учреждения, а также требования к профессиональной компетентности в сфере охраны труда 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зависимости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от</w:t>
      </w:r>
      <w:r w:rsidR="007F714A" w:rsidRPr="007F714A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возлагаемых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него обязанностей 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рамках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-5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СУОТ.</w:t>
      </w:r>
    </w:p>
    <w:p w:rsidR="007F714A" w:rsidRPr="007F714A" w:rsidRDefault="00693400" w:rsidP="0092522C">
      <w:pPr>
        <w:widowControl w:val="0"/>
        <w:tabs>
          <w:tab w:val="left" w:pos="1477"/>
        </w:tabs>
        <w:autoSpaceDE w:val="0"/>
        <w:autoSpaceDN w:val="0"/>
        <w:spacing w:before="2" w:after="0" w:line="23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4.3.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Работникам, которые влияют или могут влиять на безопасность деятельности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Учреждения,</w:t>
      </w:r>
      <w:r w:rsidR="007F714A" w:rsidRPr="007F714A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обеспечивается:</w:t>
      </w:r>
    </w:p>
    <w:p w:rsidR="007F714A" w:rsidRPr="007F714A" w:rsidRDefault="007F714A" w:rsidP="0092522C">
      <w:pPr>
        <w:widowControl w:val="0"/>
        <w:autoSpaceDE w:val="0"/>
        <w:autoSpaceDN w:val="0"/>
        <w:spacing w:before="6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подготовка в области выявления опасностей при выполнении работ и реализации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мер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реагирования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них;</w:t>
      </w:r>
    </w:p>
    <w:p w:rsidR="007F714A" w:rsidRPr="007F714A" w:rsidRDefault="007F714A" w:rsidP="0092522C">
      <w:pPr>
        <w:widowControl w:val="0"/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непрерывная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подготовка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повышение</w:t>
      </w:r>
      <w:r w:rsidRPr="007F714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квалификации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7F714A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области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охраны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труда.</w:t>
      </w:r>
    </w:p>
    <w:p w:rsidR="007F714A" w:rsidRPr="007F714A" w:rsidRDefault="00693400" w:rsidP="0092522C">
      <w:pPr>
        <w:widowControl w:val="0"/>
        <w:tabs>
          <w:tab w:val="left" w:pos="144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4.4.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Работники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Учреждения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-5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рамках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СУОТ</w:t>
      </w:r>
      <w:r w:rsidR="007F714A" w:rsidRPr="007F714A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информируются:</w:t>
      </w:r>
    </w:p>
    <w:p w:rsidR="007F714A" w:rsidRPr="007F714A" w:rsidRDefault="007F714A" w:rsidP="0092522C">
      <w:pPr>
        <w:widowControl w:val="0"/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о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политике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целях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области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охраны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труда;</w:t>
      </w:r>
    </w:p>
    <w:p w:rsidR="007F714A" w:rsidRPr="007F714A" w:rsidRDefault="007F714A" w:rsidP="0092522C">
      <w:pPr>
        <w:widowControl w:val="0"/>
        <w:tabs>
          <w:tab w:val="left" w:pos="2215"/>
          <w:tab w:val="left" w:pos="4195"/>
          <w:tab w:val="left" w:pos="4694"/>
          <w:tab w:val="left" w:pos="6230"/>
          <w:tab w:val="left" w:pos="8283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693400">
        <w:rPr>
          <w:rFonts w:ascii="Times New Roman" w:eastAsia="Times New Roman" w:hAnsi="Times New Roman" w:cs="Times New Roman"/>
          <w:color w:val="212121"/>
          <w:sz w:val="24"/>
          <w:szCs w:val="24"/>
        </w:rPr>
        <w:t>системе стимулирования за соблюдение</w:t>
      </w:r>
      <w:r w:rsidR="0069340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 xml:space="preserve">государственных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нормативных</w:t>
      </w:r>
      <w:r w:rsidRPr="007F714A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требований</w:t>
      </w:r>
      <w:r w:rsidRPr="007F714A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охраны</w:t>
      </w:r>
      <w:r w:rsidRPr="007F714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 и</w:t>
      </w:r>
      <w:r w:rsidRPr="007F714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ответственности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их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нарушение;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gramStart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результатах</w:t>
      </w:r>
      <w:proofErr w:type="gramEnd"/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расследования</w:t>
      </w:r>
      <w:r w:rsidRPr="007F714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несчастных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случаев</w:t>
      </w:r>
      <w:r w:rsidRPr="007F714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7F714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производстве</w:t>
      </w:r>
      <w:r w:rsidRPr="007F714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микротравм</w:t>
      </w:r>
      <w:r w:rsidRPr="007F714A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(микроповреждений);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gramStart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опасностях</w:t>
      </w:r>
      <w:proofErr w:type="gramEnd"/>
      <w:r w:rsidRPr="007F714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рисках</w:t>
      </w:r>
      <w:r w:rsidRPr="007F714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7F714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своих</w:t>
      </w:r>
      <w:r w:rsidRPr="007F714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рабочих</w:t>
      </w:r>
      <w:r w:rsidRPr="007F714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местах,</w:t>
      </w:r>
      <w:r w:rsidRPr="007F714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7F714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также</w:t>
      </w:r>
      <w:r w:rsidRPr="007F714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разработанных</w:t>
      </w:r>
      <w:r w:rsidRPr="007F714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7F714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их</w:t>
      </w:r>
      <w:r w:rsidRPr="007F714A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отношении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мерах</w:t>
      </w:r>
      <w:r w:rsidRPr="007F714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управления.</w:t>
      </w:r>
    </w:p>
    <w:p w:rsidR="007F714A" w:rsidRPr="007F714A" w:rsidRDefault="00693400" w:rsidP="0092522C">
      <w:pPr>
        <w:widowControl w:val="0"/>
        <w:tabs>
          <w:tab w:val="left" w:pos="1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4.5.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Информирование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работников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об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трудовых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правах,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включая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право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безопасные условия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 охрану труда,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обеспечивается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следующими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формами доведения</w:t>
      </w:r>
      <w:r w:rsidR="007F714A" w:rsidRPr="007F714A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7F714A" w:rsidRPr="007F714A">
        <w:rPr>
          <w:rFonts w:ascii="Times New Roman" w:eastAsia="Times New Roman" w:hAnsi="Times New Roman" w:cs="Times New Roman"/>
          <w:color w:val="212121"/>
          <w:sz w:val="24"/>
        </w:rPr>
        <w:t>информации: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включение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соответствующих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положений в</w:t>
      </w:r>
      <w:r w:rsidRPr="007F714A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трудовой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договор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работника;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ознакомление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работника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результатами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специальной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оценки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условий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оценки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профессиональных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рисков;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проведение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совещаний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(семинаров),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встреч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переговоров</w:t>
      </w:r>
      <w:r w:rsidRPr="007F714A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="00743601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    </w:t>
      </w:r>
      <w:r w:rsidR="007436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заинтересованных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сторон;</w:t>
      </w:r>
    </w:p>
    <w:p w:rsidR="00693400" w:rsidRDefault="007F714A" w:rsidP="00925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распространение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информационных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бюллетеней,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плакатов,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иной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печатной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продукции, видео- и аудиоматериалов, в том числе с использованием информационных</w:t>
      </w:r>
      <w:r w:rsidRPr="007F714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ресурсов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7F714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информационно-телекоммуникационной</w:t>
      </w:r>
      <w:r w:rsidRPr="007F714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сети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="00024F97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«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Интернет</w:t>
      </w:r>
      <w:r w:rsidR="00024F97"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размещение</w:t>
      </w:r>
      <w:r w:rsidRPr="007F714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соответствующей информации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7F714A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общедоступных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местах;</w:t>
      </w:r>
    </w:p>
    <w:p w:rsidR="007F714A" w:rsidRPr="007F714A" w:rsidRDefault="007F714A" w:rsidP="0092522C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проведение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инструктажей,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размещение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стендов</w:t>
      </w:r>
      <w:r w:rsidRPr="007F714A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необходимой</w:t>
      </w:r>
      <w:r w:rsidRPr="007F714A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информацией.</w:t>
      </w:r>
    </w:p>
    <w:p w:rsidR="007F714A" w:rsidRPr="007F714A" w:rsidRDefault="007F714A" w:rsidP="007F714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44AE0" w:rsidRPr="00024F97" w:rsidRDefault="00693400" w:rsidP="00024F97">
      <w:pPr>
        <w:pStyle w:val="a3"/>
        <w:widowControl w:val="0"/>
        <w:numPr>
          <w:ilvl w:val="0"/>
          <w:numId w:val="9"/>
        </w:numPr>
        <w:tabs>
          <w:tab w:val="left" w:pos="403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ФУНКЦИОНИРОВАНИЕ</w:t>
      </w:r>
      <w:r w:rsidR="004F1911" w:rsidRPr="0002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СИСТЕМЫ УПРАВЛЕНИЯ ОХРАНОЙ ТРУДА</w:t>
      </w:r>
    </w:p>
    <w:p w:rsidR="006F256C" w:rsidRPr="006F256C" w:rsidRDefault="006F256C" w:rsidP="006F256C">
      <w:pPr>
        <w:pStyle w:val="a3"/>
        <w:widowControl w:val="0"/>
        <w:numPr>
          <w:ilvl w:val="1"/>
          <w:numId w:val="9"/>
        </w:numPr>
        <w:tabs>
          <w:tab w:val="left" w:pos="742"/>
          <w:tab w:val="left" w:pos="963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Основными  процессами  функционирования  системы  управления  охраной  труда 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</w:rPr>
        <w:t>в</w:t>
      </w:r>
      <w:proofErr w:type="gramEnd"/>
    </w:p>
    <w:p w:rsidR="007F714A" w:rsidRPr="006F256C" w:rsidRDefault="006F256C" w:rsidP="006F256C">
      <w:pPr>
        <w:widowControl w:val="0"/>
        <w:tabs>
          <w:tab w:val="left" w:pos="742"/>
          <w:tab w:val="left" w:pos="963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F256C">
        <w:rPr>
          <w:rFonts w:ascii="Times New Roman" w:eastAsia="Times New Roman" w:hAnsi="Times New Roman" w:cs="Times New Roman"/>
          <w:color w:val="212121"/>
          <w:sz w:val="24"/>
        </w:rPr>
        <w:t>Учреждении</w:t>
      </w:r>
      <w:proofErr w:type="gramEnd"/>
      <w:r w:rsidRPr="006F256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7F714A" w:rsidRPr="006F256C">
        <w:rPr>
          <w:rFonts w:ascii="Times New Roman" w:eastAsia="Times New Roman" w:hAnsi="Times New Roman" w:cs="Times New Roman"/>
          <w:color w:val="212121"/>
          <w:sz w:val="24"/>
        </w:rPr>
        <w:t>являются:</w:t>
      </w:r>
    </w:p>
    <w:p w:rsidR="007F714A" w:rsidRP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специальная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оценка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условий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</w:t>
      </w:r>
      <w:r w:rsidRPr="007F714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СОУТ);</w:t>
      </w:r>
    </w:p>
    <w:p w:rsidR="007F714A" w:rsidRP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оценка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профессиональных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рисков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</w:t>
      </w:r>
      <w:r w:rsidRPr="007F714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proofErr w:type="gramStart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ОПР</w:t>
      </w:r>
      <w:proofErr w:type="gramEnd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);</w:t>
      </w:r>
    </w:p>
    <w:p w:rsidR="007F714A" w:rsidRP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проведение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медицинских</w:t>
      </w:r>
      <w:r w:rsidRPr="007F714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осмотров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освидетельствований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работников;</w:t>
      </w:r>
    </w:p>
    <w:p w:rsidR="007F714A" w:rsidRP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проведение</w:t>
      </w:r>
      <w:r w:rsidRPr="007F714A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обучения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работников;</w:t>
      </w:r>
    </w:p>
    <w:p w:rsidR="007F714A" w:rsidRP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</w:t>
      </w:r>
      <w:r w:rsidRPr="007F714A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7F714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средствами</w:t>
      </w:r>
      <w:r w:rsidRPr="007F714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индивидуальной</w:t>
      </w:r>
      <w:r w:rsidRPr="007F714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защиты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</w:t>
      </w:r>
      <w:r w:rsidRPr="007F714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gramStart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СИЗ</w:t>
      </w:r>
      <w:proofErr w:type="gramEnd"/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);</w:t>
      </w:r>
    </w:p>
    <w:p w:rsidR="007F714A" w:rsidRDefault="007F714A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</w:t>
      </w:r>
      <w:r w:rsidRPr="007F714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безопасности</w:t>
      </w:r>
      <w:r w:rsidRPr="007F714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r w:rsidRPr="007F714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эксплуатации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зданий</w:t>
      </w:r>
      <w:r w:rsidRPr="007F714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7F714A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F714A">
        <w:rPr>
          <w:rFonts w:ascii="Times New Roman" w:eastAsia="Times New Roman" w:hAnsi="Times New Roman" w:cs="Times New Roman"/>
          <w:color w:val="212121"/>
          <w:sz w:val="24"/>
          <w:szCs w:val="24"/>
        </w:rPr>
        <w:t>сооружений;</w:t>
      </w:r>
    </w:p>
    <w:p w:rsidR="00DA0771" w:rsidRDefault="00DA0771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</w:t>
      </w:r>
      <w:r w:rsidRPr="00DA0771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безопасности</w:t>
      </w:r>
      <w:r w:rsidRPr="00DA0771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DA077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r w:rsidRPr="00DA0771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эксплуатации</w:t>
      </w:r>
      <w:r w:rsidRPr="00DA0771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DA0771">
        <w:rPr>
          <w:rFonts w:ascii="Times New Roman" w:eastAsia="Times New Roman" w:hAnsi="Times New Roman" w:cs="Times New Roman"/>
          <w:color w:val="212121"/>
          <w:sz w:val="24"/>
          <w:szCs w:val="24"/>
        </w:rPr>
        <w:t>оборудования;</w:t>
      </w:r>
    </w:p>
    <w:p w:rsidR="003F728D" w:rsidRPr="003F728D" w:rsidRDefault="003F728D" w:rsidP="00AA3EE1">
      <w:pPr>
        <w:widowControl w:val="0"/>
        <w:tabs>
          <w:tab w:val="left" w:pos="9498"/>
          <w:tab w:val="left" w:pos="9639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 безопасности работников при эксплуатации применяемых</w:t>
      </w:r>
      <w:r w:rsidR="00AA3E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применяемых</w:t>
      </w:r>
      <w:proofErr w:type="spellEnd"/>
      <w:proofErr w:type="gramEnd"/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инструментов;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безопасности</w:t>
      </w:r>
      <w:r w:rsidRPr="003F728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применении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сырья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материалов;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санитарно-бытовое</w:t>
      </w:r>
      <w:r w:rsidRPr="003F728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обеспечение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 соответствующих режимов труда и отдыха работников 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соответствии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трудовым</w:t>
      </w:r>
      <w:r w:rsidRPr="003F728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законодательством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иными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нормативными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правовыми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актами,</w:t>
      </w:r>
      <w:r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содержащими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нормы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трудового</w:t>
      </w:r>
      <w:r w:rsidRPr="003F728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права;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обеспечение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социального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страхования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государственными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надзорными</w:t>
      </w:r>
      <w:r w:rsidRPr="003F728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органами,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органами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исполнительной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власти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профсоюзного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контроля;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реагирование</w:t>
      </w:r>
      <w:r w:rsidRPr="003F728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аварийные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ситуации;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реагирование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несчастные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случаи.</w:t>
      </w:r>
    </w:p>
    <w:p w:rsidR="003F728D" w:rsidRPr="003F728D" w:rsidRDefault="003F728D" w:rsidP="00AA3EE1">
      <w:pPr>
        <w:widowControl w:val="0"/>
        <w:tabs>
          <w:tab w:val="left" w:pos="1448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5.2.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 xml:space="preserve">Процессы СОУТ и </w:t>
      </w:r>
      <w:proofErr w:type="gramStart"/>
      <w:r w:rsidRPr="003F728D">
        <w:rPr>
          <w:rFonts w:ascii="Times New Roman" w:eastAsia="Times New Roman" w:hAnsi="Times New Roman" w:cs="Times New Roman"/>
          <w:color w:val="212121"/>
          <w:sz w:val="24"/>
        </w:rPr>
        <w:t>ОПР</w:t>
      </w:r>
      <w:proofErr w:type="gramEnd"/>
      <w:r w:rsidRPr="003F728D">
        <w:rPr>
          <w:rFonts w:ascii="Times New Roman" w:eastAsia="Times New Roman" w:hAnsi="Times New Roman" w:cs="Times New Roman"/>
          <w:color w:val="212121"/>
          <w:sz w:val="24"/>
        </w:rPr>
        <w:t xml:space="preserve"> являются базовыми процессами СУОТ Учреждения.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 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3F728D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результатам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СОУТ</w:t>
      </w:r>
      <w:r w:rsidRPr="003F728D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proofErr w:type="gramStart"/>
      <w:r w:rsidRPr="003F728D">
        <w:rPr>
          <w:rFonts w:ascii="Times New Roman" w:eastAsia="Times New Roman" w:hAnsi="Times New Roman" w:cs="Times New Roman"/>
          <w:color w:val="212121"/>
          <w:sz w:val="24"/>
        </w:rPr>
        <w:t>ОПР</w:t>
      </w:r>
      <w:proofErr w:type="gramEnd"/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формируется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корректируется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реализация других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процессов СУОТ. Остальные процессы направлены на обеспечение допуска работника к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самостоятельной работе, сопутствующих процессов по охране труда, процессов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реагирования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ситуации.</w:t>
      </w:r>
    </w:p>
    <w:p w:rsidR="003F728D" w:rsidRPr="003F728D" w:rsidRDefault="003F728D" w:rsidP="00AA3EE1">
      <w:pPr>
        <w:widowControl w:val="0"/>
        <w:tabs>
          <w:tab w:val="left" w:pos="1448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5.3.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Перечень процессов допуска работников к самостоятельной работе,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 xml:space="preserve">обеспечения безопасной рабочей среды, сопутствующих процессов в СУОТ Учреждения </w:t>
      </w:r>
      <w:r w:rsidRPr="003F728D">
        <w:rPr>
          <w:rFonts w:ascii="Times New Roman" w:eastAsia="Times New Roman" w:hAnsi="Times New Roman" w:cs="Times New Roman"/>
          <w:color w:val="212121"/>
          <w:spacing w:val="-58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формируется по результатам СОУТ и оценки профессиональных рисков, численности и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состава работников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организации,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видов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выполняемых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работ.</w:t>
      </w:r>
    </w:p>
    <w:p w:rsidR="003F728D" w:rsidRPr="003F728D" w:rsidRDefault="003F728D" w:rsidP="00AA3EE1">
      <w:pPr>
        <w:widowControl w:val="0"/>
        <w:tabs>
          <w:tab w:val="left" w:pos="1448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5.4.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Перечень основных процессов СУОТ в целях обеспечения ее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Pr="003F728D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работодателю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рекомендуется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устанавливать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</w:t>
      </w:r>
      <w:r w:rsidRPr="003F728D">
        <w:rPr>
          <w:rFonts w:ascii="Times New Roman" w:eastAsia="Times New Roman" w:hAnsi="Times New Roman" w:cs="Times New Roman"/>
          <w:color w:val="212121"/>
          <w:spacing w:val="-5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учетом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специфики</w:t>
      </w:r>
      <w:r w:rsidRPr="003F728D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его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деятельности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локальном</w:t>
      </w:r>
      <w:r w:rsidRPr="003F728D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акте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о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создании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СУОТ.</w:t>
      </w:r>
    </w:p>
    <w:p w:rsidR="003F728D" w:rsidRPr="003F728D" w:rsidRDefault="003F728D" w:rsidP="00AA3EE1">
      <w:pPr>
        <w:widowControl w:val="0"/>
        <w:tabs>
          <w:tab w:val="left" w:pos="1448"/>
          <w:tab w:val="left" w:pos="9639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5.5.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Основными процессами и процедурами, устанавливающими порядок действий,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направленных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обеспечение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Pr="003F728D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процессов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и СУОТ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целом,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являются: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планирование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охране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выполнение</w:t>
      </w:r>
      <w:r w:rsidRPr="003F728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 по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охране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планирование и выполнение мероприятий по охране труда, анализ результатов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="00AA3EE1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   </w:t>
      </w:r>
      <w:r w:rsidR="00AA3E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контроля;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формирование корректирующих действий по совершенствованию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функционирования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СУОТ;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управление</w:t>
      </w:r>
      <w:r w:rsidRPr="003F728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документами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СУОТ;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информирование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3F728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взаимодействие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ними;</w:t>
      </w:r>
    </w:p>
    <w:p w:rsidR="003F728D" w:rsidRPr="003F728D" w:rsidRDefault="003F728D" w:rsidP="00AA3EE1">
      <w:pPr>
        <w:widowControl w:val="0"/>
        <w:tabs>
          <w:tab w:val="left" w:pos="963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- распределение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обязанностей</w:t>
      </w:r>
      <w:r w:rsidRPr="003F728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для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обеспечения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функционирования</w:t>
      </w:r>
      <w:r w:rsidRPr="003F728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СУОТ.</w:t>
      </w:r>
    </w:p>
    <w:p w:rsidR="003F728D" w:rsidRPr="003F728D" w:rsidRDefault="003F728D" w:rsidP="00AA3EE1">
      <w:pPr>
        <w:widowControl w:val="0"/>
        <w:tabs>
          <w:tab w:val="left" w:pos="1448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5.6.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Реагирование на несчастные случаи (включая несчастные случаи при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="006F256C">
        <w:rPr>
          <w:rFonts w:ascii="Times New Roman" w:eastAsia="Times New Roman" w:hAnsi="Times New Roman" w:cs="Times New Roman"/>
          <w:color w:val="212121"/>
          <w:sz w:val="24"/>
        </w:rPr>
        <w:t>возникновении чрезвычайной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 xml:space="preserve"> ситуации) направлено на достижение следующей основной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цели СУОТ – проведение профилактических мероприятий по отработке действий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работников при возникновении таких ситуаций, расследование причин их возникновения,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а также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их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</w:rPr>
        <w:t>устранение.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Порядок реагирования на несчастные случаи, а также порядок их расследования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устанавливается</w:t>
      </w:r>
      <w:r w:rsidRPr="003F728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3F728D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учетом</w:t>
      </w:r>
      <w:r w:rsidRPr="003F728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специфики</w:t>
      </w:r>
      <w:r w:rsidRPr="003F728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деятельности</w:t>
      </w:r>
      <w:r w:rsidRPr="003F728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F728D">
        <w:rPr>
          <w:rFonts w:ascii="Times New Roman" w:eastAsia="Times New Roman" w:hAnsi="Times New Roman" w:cs="Times New Roman"/>
          <w:color w:val="212121"/>
          <w:sz w:val="24"/>
          <w:szCs w:val="24"/>
        </w:rPr>
        <w:t>Учреждения.</w:t>
      </w:r>
    </w:p>
    <w:p w:rsidR="003F728D" w:rsidRPr="003F728D" w:rsidRDefault="003F728D" w:rsidP="003F728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F728D" w:rsidRPr="007D2FAB" w:rsidRDefault="007D2FAB" w:rsidP="007D2FAB">
      <w:pPr>
        <w:widowControl w:val="0"/>
        <w:tabs>
          <w:tab w:val="left" w:pos="403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6. </w:t>
      </w:r>
      <w:r w:rsidR="00AA3EE1" w:rsidRPr="007D2FA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ОЦЕНКА РЕЗУЛЬТАТОВ ДЕЯТЕЛЬНОСТИ</w:t>
      </w:r>
      <w:r w:rsidR="00BE60D2" w:rsidRPr="007D2FA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СИСТЕМЫ УПРАВЛЕНИЯ ОХРАНОЙ ТРУДА</w:t>
      </w:r>
    </w:p>
    <w:p w:rsidR="003F5C6E" w:rsidRPr="00BE60D2" w:rsidRDefault="00BE60D2" w:rsidP="00BE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F5C6E" w:rsidRPr="00BE60D2">
        <w:rPr>
          <w:rFonts w:ascii="Times New Roman" w:hAnsi="Times New Roman" w:cs="Times New Roman"/>
          <w:sz w:val="24"/>
          <w:szCs w:val="24"/>
        </w:rPr>
        <w:t xml:space="preserve"> </w:t>
      </w:r>
      <w:r w:rsidR="00822658" w:rsidRPr="00BE60D2">
        <w:rPr>
          <w:rFonts w:ascii="Times New Roman" w:hAnsi="Times New Roman" w:cs="Times New Roman"/>
          <w:sz w:val="24"/>
          <w:szCs w:val="24"/>
        </w:rPr>
        <w:t>Объектами контроля при функционировании СУОТ являются</w:t>
      </w:r>
      <w:r w:rsidR="003F5C6E" w:rsidRPr="00BE60D2">
        <w:rPr>
          <w:rFonts w:ascii="Times New Roman" w:hAnsi="Times New Roman" w:cs="Times New Roman"/>
          <w:sz w:val="24"/>
          <w:szCs w:val="24"/>
        </w:rPr>
        <w:t xml:space="preserve"> </w:t>
      </w:r>
      <w:r w:rsidR="00822658" w:rsidRPr="00BE60D2">
        <w:rPr>
          <w:rFonts w:ascii="Times New Roman" w:hAnsi="Times New Roman" w:cs="Times New Roman"/>
          <w:sz w:val="24"/>
          <w:szCs w:val="24"/>
        </w:rPr>
        <w:t>мероприятия, процессы и</w:t>
      </w:r>
    </w:p>
    <w:p w:rsidR="00822658" w:rsidRPr="003F5C6E" w:rsidRDefault="00822658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процедуры, подлежащие реализации в рамках СУОТ.</w:t>
      </w:r>
    </w:p>
    <w:p w:rsidR="00822658" w:rsidRPr="00822658" w:rsidRDefault="003F5C6E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22658" w:rsidRPr="00822658">
        <w:rPr>
          <w:rFonts w:ascii="Times New Roman" w:hAnsi="Times New Roman" w:cs="Times New Roman"/>
          <w:sz w:val="24"/>
          <w:szCs w:val="24"/>
        </w:rPr>
        <w:t>К основным видам контроля относятся: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контроль состояния рабочего места, оборудования, инструментов, сы</w:t>
      </w:r>
      <w:r w:rsidR="003F5C6E">
        <w:rPr>
          <w:rFonts w:ascii="Times New Roman" w:hAnsi="Times New Roman" w:cs="Times New Roman"/>
          <w:sz w:val="24"/>
          <w:szCs w:val="24"/>
        </w:rPr>
        <w:t xml:space="preserve">рья, </w:t>
      </w:r>
      <w:r w:rsidR="00822658" w:rsidRPr="00822658">
        <w:rPr>
          <w:rFonts w:ascii="Times New Roman" w:hAnsi="Times New Roman" w:cs="Times New Roman"/>
          <w:sz w:val="24"/>
          <w:szCs w:val="24"/>
        </w:rPr>
        <w:t>материалов;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контроль выполнения работ в рамках про</w:t>
      </w:r>
      <w:r w:rsidR="003F5C6E">
        <w:rPr>
          <w:rFonts w:ascii="Times New Roman" w:hAnsi="Times New Roman" w:cs="Times New Roman"/>
          <w:sz w:val="24"/>
          <w:szCs w:val="24"/>
        </w:rPr>
        <w:t xml:space="preserve">изводственных и технологических </w:t>
      </w:r>
      <w:r w:rsidR="00822658" w:rsidRPr="00822658">
        <w:rPr>
          <w:rFonts w:ascii="Times New Roman" w:hAnsi="Times New Roman" w:cs="Times New Roman"/>
          <w:sz w:val="24"/>
          <w:szCs w:val="24"/>
        </w:rPr>
        <w:t>процессов;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выявление опасностей и определение уровня профессиональных рисков;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контроль показателей реализации мероприятий, процессов и процедур;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контроль выполнения процессов,</w:t>
      </w:r>
      <w:r w:rsidR="003F5C6E">
        <w:rPr>
          <w:rFonts w:ascii="Times New Roman" w:hAnsi="Times New Roman" w:cs="Times New Roman"/>
          <w:sz w:val="24"/>
          <w:szCs w:val="24"/>
        </w:rPr>
        <w:t xml:space="preserve"> имеющих периодический характер </w:t>
      </w:r>
      <w:r w:rsidR="00822658" w:rsidRPr="00822658">
        <w:rPr>
          <w:rFonts w:ascii="Times New Roman" w:hAnsi="Times New Roman" w:cs="Times New Roman"/>
          <w:sz w:val="24"/>
          <w:szCs w:val="24"/>
        </w:rPr>
        <w:t>(специальная оценка условий труда работн</w:t>
      </w:r>
      <w:r w:rsidR="003F5C6E">
        <w:rPr>
          <w:rFonts w:ascii="Times New Roman" w:hAnsi="Times New Roman" w:cs="Times New Roman"/>
          <w:sz w:val="24"/>
          <w:szCs w:val="24"/>
        </w:rPr>
        <w:t xml:space="preserve">иков, </w:t>
      </w:r>
      <w:proofErr w:type="gramStart"/>
      <w:r w:rsidR="003F5C6E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3F5C6E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822658" w:rsidRPr="00822658">
        <w:rPr>
          <w:rFonts w:ascii="Times New Roman" w:hAnsi="Times New Roman" w:cs="Times New Roman"/>
          <w:sz w:val="24"/>
          <w:szCs w:val="24"/>
        </w:rPr>
        <w:t>проведение медицинских осмотров);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учет и анализ несчастных случаев, профессиональных заболеваний;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учет изменений государственных нормативных требо</w:t>
      </w:r>
      <w:r w:rsidR="003F5C6E">
        <w:rPr>
          <w:rFonts w:ascii="Times New Roman" w:hAnsi="Times New Roman" w:cs="Times New Roman"/>
          <w:sz w:val="24"/>
          <w:szCs w:val="24"/>
        </w:rPr>
        <w:t xml:space="preserve">ваний охраны труда, </w:t>
      </w:r>
      <w:r w:rsidR="00822658" w:rsidRPr="00822658">
        <w:rPr>
          <w:rFonts w:ascii="Times New Roman" w:hAnsi="Times New Roman" w:cs="Times New Roman"/>
          <w:sz w:val="24"/>
          <w:szCs w:val="24"/>
        </w:rPr>
        <w:t>соглашений по охране труда, изменения с</w:t>
      </w:r>
      <w:r w:rsidR="003F5C6E">
        <w:rPr>
          <w:rFonts w:ascii="Times New Roman" w:hAnsi="Times New Roman" w:cs="Times New Roman"/>
          <w:sz w:val="24"/>
          <w:szCs w:val="24"/>
        </w:rPr>
        <w:t xml:space="preserve">уществующих или внедрения новых </w:t>
      </w:r>
      <w:r w:rsidR="00822658" w:rsidRPr="00822658">
        <w:rPr>
          <w:rFonts w:ascii="Times New Roman" w:hAnsi="Times New Roman" w:cs="Times New Roman"/>
          <w:sz w:val="24"/>
          <w:szCs w:val="24"/>
        </w:rPr>
        <w:t>технологических процессов, оборудования;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регулярный контроль эффективн</w:t>
      </w:r>
      <w:r w:rsidR="003F5C6E">
        <w:rPr>
          <w:rFonts w:ascii="Times New Roman" w:hAnsi="Times New Roman" w:cs="Times New Roman"/>
          <w:sz w:val="24"/>
          <w:szCs w:val="24"/>
        </w:rPr>
        <w:t xml:space="preserve">ости функционирования отдельных </w:t>
      </w:r>
      <w:r w:rsidR="00822658" w:rsidRPr="00822658">
        <w:rPr>
          <w:rFonts w:ascii="Times New Roman" w:hAnsi="Times New Roman" w:cs="Times New Roman"/>
          <w:sz w:val="24"/>
          <w:szCs w:val="24"/>
        </w:rPr>
        <w:t>элементов СУОТ и системы в целом.</w:t>
      </w:r>
    </w:p>
    <w:p w:rsidR="00822658" w:rsidRPr="00822658" w:rsidRDefault="003F5C6E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22658" w:rsidRPr="00822658">
        <w:rPr>
          <w:rFonts w:ascii="Times New Roman" w:hAnsi="Times New Roman" w:cs="Times New Roman"/>
          <w:sz w:val="24"/>
          <w:szCs w:val="24"/>
        </w:rPr>
        <w:t>В рамках мероприятий по контро</w:t>
      </w:r>
      <w:r>
        <w:rPr>
          <w:rFonts w:ascii="Times New Roman" w:hAnsi="Times New Roman" w:cs="Times New Roman"/>
          <w:sz w:val="24"/>
          <w:szCs w:val="24"/>
        </w:rPr>
        <w:t xml:space="preserve">лю может использоваться фото- и </w:t>
      </w:r>
      <w:r w:rsidR="00822658" w:rsidRPr="00822658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58" w:rsidRPr="00822658">
        <w:rPr>
          <w:rFonts w:ascii="Times New Roman" w:hAnsi="Times New Roman" w:cs="Times New Roman"/>
          <w:sz w:val="24"/>
          <w:szCs w:val="24"/>
        </w:rPr>
        <w:t>фиксация.</w:t>
      </w:r>
    </w:p>
    <w:p w:rsidR="00822658" w:rsidRPr="00822658" w:rsidRDefault="00822658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58">
        <w:rPr>
          <w:rFonts w:ascii="Times New Roman" w:hAnsi="Times New Roman" w:cs="Times New Roman"/>
          <w:sz w:val="24"/>
          <w:szCs w:val="24"/>
        </w:rPr>
        <w:t>Виды и методы контроля приме</w:t>
      </w:r>
      <w:r w:rsidR="003F5C6E">
        <w:rPr>
          <w:rFonts w:ascii="Times New Roman" w:hAnsi="Times New Roman" w:cs="Times New Roman"/>
          <w:sz w:val="24"/>
          <w:szCs w:val="24"/>
        </w:rPr>
        <w:t xml:space="preserve">нительно к конкретным процессам </w:t>
      </w:r>
      <w:r w:rsidRPr="00822658">
        <w:rPr>
          <w:rFonts w:ascii="Times New Roman" w:hAnsi="Times New Roman" w:cs="Times New Roman"/>
          <w:sz w:val="24"/>
          <w:szCs w:val="24"/>
        </w:rPr>
        <w:t>(процедурам) определяются в плане мероп</w:t>
      </w:r>
      <w:r w:rsidR="003F5C6E">
        <w:rPr>
          <w:rFonts w:ascii="Times New Roman" w:hAnsi="Times New Roman" w:cs="Times New Roman"/>
          <w:sz w:val="24"/>
          <w:szCs w:val="24"/>
        </w:rPr>
        <w:t xml:space="preserve">риятий. По результатам контроля </w:t>
      </w:r>
      <w:r w:rsidRPr="00822658">
        <w:rPr>
          <w:rFonts w:ascii="Times New Roman" w:hAnsi="Times New Roman" w:cs="Times New Roman"/>
          <w:sz w:val="24"/>
          <w:szCs w:val="24"/>
        </w:rPr>
        <w:t>составляется акт.</w:t>
      </w:r>
      <w:r w:rsidR="0037331A">
        <w:rPr>
          <w:rFonts w:ascii="Times New Roman" w:hAnsi="Times New Roman" w:cs="Times New Roman"/>
          <w:sz w:val="24"/>
          <w:szCs w:val="24"/>
        </w:rPr>
        <w:t xml:space="preserve"> </w:t>
      </w:r>
      <w:r w:rsidRPr="00822658">
        <w:rPr>
          <w:rFonts w:ascii="Times New Roman" w:hAnsi="Times New Roman" w:cs="Times New Roman"/>
          <w:sz w:val="24"/>
          <w:szCs w:val="24"/>
        </w:rPr>
        <w:t>В Учреждении составляется ежегодный отчет о функционировании СУОТ.</w:t>
      </w:r>
      <w:r w:rsidR="0037331A">
        <w:rPr>
          <w:rFonts w:ascii="Times New Roman" w:hAnsi="Times New Roman" w:cs="Times New Roman"/>
          <w:sz w:val="24"/>
          <w:szCs w:val="24"/>
        </w:rPr>
        <w:t xml:space="preserve"> </w:t>
      </w:r>
      <w:r w:rsidRPr="00822658">
        <w:rPr>
          <w:rFonts w:ascii="Times New Roman" w:hAnsi="Times New Roman" w:cs="Times New Roman"/>
          <w:sz w:val="24"/>
          <w:szCs w:val="24"/>
        </w:rPr>
        <w:t>В ежегодном отчете отражается оценка следующих показателей: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достижение целей в области охраны труда;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способность СУОТ обеспечивать выполн</w:t>
      </w:r>
      <w:r w:rsidR="003F5C6E">
        <w:rPr>
          <w:rFonts w:ascii="Times New Roman" w:hAnsi="Times New Roman" w:cs="Times New Roman"/>
          <w:sz w:val="24"/>
          <w:szCs w:val="24"/>
        </w:rPr>
        <w:t xml:space="preserve">ение обязанностей, отраженных в </w:t>
      </w:r>
      <w:r w:rsidR="00822658" w:rsidRPr="00822658">
        <w:rPr>
          <w:rFonts w:ascii="Times New Roman" w:hAnsi="Times New Roman" w:cs="Times New Roman"/>
          <w:sz w:val="24"/>
          <w:szCs w:val="24"/>
        </w:rPr>
        <w:t>политике в области охраны труда;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эффективность действий на всех уровнях управления;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необходимость дальнейшего развития СУОТ</w:t>
      </w:r>
      <w:r w:rsidR="003F5C6E">
        <w:rPr>
          <w:rFonts w:ascii="Times New Roman" w:hAnsi="Times New Roman" w:cs="Times New Roman"/>
          <w:sz w:val="24"/>
          <w:szCs w:val="24"/>
        </w:rPr>
        <w:t xml:space="preserve">, включая корректировку целей в </w:t>
      </w:r>
      <w:r w:rsidR="00822658" w:rsidRPr="00822658">
        <w:rPr>
          <w:rFonts w:ascii="Times New Roman" w:hAnsi="Times New Roman" w:cs="Times New Roman"/>
          <w:sz w:val="24"/>
          <w:szCs w:val="24"/>
        </w:rPr>
        <w:t>области охраны труда, перераспределени</w:t>
      </w:r>
      <w:r w:rsidR="003F5C6E">
        <w:rPr>
          <w:rFonts w:ascii="Times New Roman" w:hAnsi="Times New Roman" w:cs="Times New Roman"/>
          <w:sz w:val="24"/>
          <w:szCs w:val="24"/>
        </w:rPr>
        <w:t xml:space="preserve">е обязанностей должностных лиц, </w:t>
      </w:r>
      <w:r w:rsidR="00822658" w:rsidRPr="00822658">
        <w:rPr>
          <w:rFonts w:ascii="Times New Roman" w:hAnsi="Times New Roman" w:cs="Times New Roman"/>
          <w:sz w:val="24"/>
          <w:szCs w:val="24"/>
        </w:rPr>
        <w:t>перераспределение ресурсов;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необходимость своевременной подготов</w:t>
      </w:r>
      <w:r w:rsidR="003F5C6E">
        <w:rPr>
          <w:rFonts w:ascii="Times New Roman" w:hAnsi="Times New Roman" w:cs="Times New Roman"/>
          <w:sz w:val="24"/>
          <w:szCs w:val="24"/>
        </w:rPr>
        <w:t xml:space="preserve">ки работников, которых затронут </w:t>
      </w:r>
      <w:r w:rsidR="00822658" w:rsidRPr="00822658">
        <w:rPr>
          <w:rFonts w:ascii="Times New Roman" w:hAnsi="Times New Roman" w:cs="Times New Roman"/>
          <w:sz w:val="24"/>
          <w:szCs w:val="24"/>
        </w:rPr>
        <w:t>решения об изменении СУОТ;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СУОТ;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полнота идентификации опасно</w:t>
      </w:r>
      <w:r w:rsidR="003F5C6E">
        <w:rPr>
          <w:rFonts w:ascii="Times New Roman" w:hAnsi="Times New Roman" w:cs="Times New Roman"/>
          <w:sz w:val="24"/>
          <w:szCs w:val="24"/>
        </w:rPr>
        <w:t xml:space="preserve">стей и эффективность управления </w:t>
      </w:r>
      <w:r w:rsidR="00822658" w:rsidRPr="00822658">
        <w:rPr>
          <w:rFonts w:ascii="Times New Roman" w:hAnsi="Times New Roman" w:cs="Times New Roman"/>
          <w:sz w:val="24"/>
          <w:szCs w:val="24"/>
        </w:rPr>
        <w:t>профессиональными рисками;</w:t>
      </w:r>
    </w:p>
    <w:p w:rsidR="00822658" w:rsidRPr="00822658" w:rsidRDefault="003F5C6E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822658" w:rsidRPr="00822658">
        <w:rPr>
          <w:rFonts w:ascii="Times New Roman" w:hAnsi="Times New Roman" w:cs="Times New Roman"/>
          <w:sz w:val="24"/>
          <w:szCs w:val="24"/>
        </w:rPr>
        <w:t>Показатели контроля функционирования СУОТ о</w:t>
      </w:r>
      <w:r>
        <w:rPr>
          <w:rFonts w:ascii="Times New Roman" w:hAnsi="Times New Roman" w:cs="Times New Roman"/>
          <w:sz w:val="24"/>
          <w:szCs w:val="24"/>
        </w:rPr>
        <w:t xml:space="preserve">пределяются, в </w:t>
      </w:r>
      <w:r w:rsidR="00822658" w:rsidRPr="00822658">
        <w:rPr>
          <w:rFonts w:ascii="Times New Roman" w:hAnsi="Times New Roman" w:cs="Times New Roman"/>
          <w:sz w:val="24"/>
          <w:szCs w:val="24"/>
        </w:rPr>
        <w:t>частности, следующими данными: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абсолютными показателями (время на вып</w:t>
      </w:r>
      <w:r w:rsidR="003F5C6E">
        <w:rPr>
          <w:rFonts w:ascii="Times New Roman" w:hAnsi="Times New Roman" w:cs="Times New Roman"/>
          <w:sz w:val="24"/>
          <w:szCs w:val="24"/>
        </w:rPr>
        <w:t xml:space="preserve">олнение, стоимость, технические </w:t>
      </w:r>
      <w:r w:rsidR="00822658" w:rsidRPr="00822658">
        <w:rPr>
          <w:rFonts w:ascii="Times New Roman" w:hAnsi="Times New Roman" w:cs="Times New Roman"/>
          <w:sz w:val="24"/>
          <w:szCs w:val="24"/>
        </w:rPr>
        <w:t>показатели и пр.);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относительными показателями (соотно</w:t>
      </w:r>
      <w:r w:rsidR="003F5C6E">
        <w:rPr>
          <w:rFonts w:ascii="Times New Roman" w:hAnsi="Times New Roman" w:cs="Times New Roman"/>
          <w:sz w:val="24"/>
          <w:szCs w:val="24"/>
        </w:rPr>
        <w:t xml:space="preserve">шение планируемых и фактических </w:t>
      </w:r>
      <w:r w:rsidR="00822658" w:rsidRPr="00822658">
        <w:rPr>
          <w:rFonts w:ascii="Times New Roman" w:hAnsi="Times New Roman" w:cs="Times New Roman"/>
          <w:sz w:val="24"/>
          <w:szCs w:val="24"/>
        </w:rPr>
        <w:t>результатов, показатели в сравнении с другими процессами и пр.);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качественными показателями (актуальност</w:t>
      </w:r>
      <w:r w:rsidR="003F5C6E">
        <w:rPr>
          <w:rFonts w:ascii="Times New Roman" w:hAnsi="Times New Roman" w:cs="Times New Roman"/>
          <w:sz w:val="24"/>
          <w:szCs w:val="24"/>
        </w:rPr>
        <w:t xml:space="preserve">ь и доступность исходных данных </w:t>
      </w:r>
      <w:r w:rsidR="00822658" w:rsidRPr="00822658">
        <w:rPr>
          <w:rFonts w:ascii="Times New Roman" w:hAnsi="Times New Roman" w:cs="Times New Roman"/>
          <w:sz w:val="24"/>
          <w:szCs w:val="24"/>
        </w:rPr>
        <w:t>для реализации процессов СУОТ).</w:t>
      </w:r>
    </w:p>
    <w:p w:rsidR="00822658" w:rsidRPr="00822658" w:rsidRDefault="003F5C6E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822658" w:rsidRPr="00822658">
        <w:rPr>
          <w:rFonts w:ascii="Times New Roman" w:hAnsi="Times New Roman" w:cs="Times New Roman"/>
          <w:sz w:val="24"/>
          <w:szCs w:val="24"/>
        </w:rPr>
        <w:t>С учетом показателей ежегодного о</w:t>
      </w:r>
      <w:r>
        <w:rPr>
          <w:rFonts w:ascii="Times New Roman" w:hAnsi="Times New Roman" w:cs="Times New Roman"/>
          <w:sz w:val="24"/>
          <w:szCs w:val="24"/>
        </w:rPr>
        <w:t xml:space="preserve">тчета о функционировании СУОТ в </w:t>
      </w:r>
      <w:r w:rsidR="00822658" w:rsidRPr="00822658">
        <w:rPr>
          <w:rFonts w:ascii="Times New Roman" w:hAnsi="Times New Roman" w:cs="Times New Roman"/>
          <w:sz w:val="24"/>
          <w:szCs w:val="24"/>
        </w:rPr>
        <w:t>Учреждении при необходимости реализуютс</w:t>
      </w:r>
      <w:r>
        <w:rPr>
          <w:rFonts w:ascii="Times New Roman" w:hAnsi="Times New Roman" w:cs="Times New Roman"/>
          <w:sz w:val="24"/>
          <w:szCs w:val="24"/>
        </w:rPr>
        <w:t xml:space="preserve">я корректирующие действия по ее </w:t>
      </w:r>
      <w:r w:rsidR="00822658" w:rsidRPr="00822658">
        <w:rPr>
          <w:rFonts w:ascii="Times New Roman" w:hAnsi="Times New Roman" w:cs="Times New Roman"/>
          <w:sz w:val="24"/>
          <w:szCs w:val="24"/>
        </w:rPr>
        <w:t>совершенствованию.</w:t>
      </w:r>
    </w:p>
    <w:p w:rsidR="00822658" w:rsidRPr="00822658" w:rsidRDefault="00822658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58">
        <w:rPr>
          <w:rFonts w:ascii="Times New Roman" w:hAnsi="Times New Roman" w:cs="Times New Roman"/>
          <w:sz w:val="24"/>
          <w:szCs w:val="24"/>
        </w:rPr>
        <w:t>Реализация корректирующих действий состоит из следующих этапов:</w:t>
      </w:r>
    </w:p>
    <w:p w:rsidR="00822658" w:rsidRPr="00822658" w:rsidRDefault="0037331A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58" w:rsidRPr="00822658">
        <w:rPr>
          <w:rFonts w:ascii="Times New Roman" w:hAnsi="Times New Roman" w:cs="Times New Roman"/>
          <w:sz w:val="24"/>
          <w:szCs w:val="24"/>
        </w:rPr>
        <w:t>разработка; формирование; планирование; внедрение; контроль.</w:t>
      </w:r>
    </w:p>
    <w:p w:rsidR="00822658" w:rsidRPr="00822658" w:rsidRDefault="00822658" w:rsidP="0082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58">
        <w:rPr>
          <w:rFonts w:ascii="Times New Roman" w:hAnsi="Times New Roman" w:cs="Times New Roman"/>
          <w:sz w:val="24"/>
          <w:szCs w:val="24"/>
        </w:rPr>
        <w:t>Действия на каждом этапе реализации, сро</w:t>
      </w:r>
      <w:r w:rsidR="003F5C6E">
        <w:rPr>
          <w:rFonts w:ascii="Times New Roman" w:hAnsi="Times New Roman" w:cs="Times New Roman"/>
          <w:sz w:val="24"/>
          <w:szCs w:val="24"/>
        </w:rPr>
        <w:t xml:space="preserve">ки их выполнения, ответственные </w:t>
      </w:r>
      <w:r w:rsidRPr="00822658">
        <w:rPr>
          <w:rFonts w:ascii="Times New Roman" w:hAnsi="Times New Roman" w:cs="Times New Roman"/>
          <w:sz w:val="24"/>
          <w:szCs w:val="24"/>
        </w:rPr>
        <w:t>лица утверждаются директором.</w:t>
      </w:r>
      <w:r w:rsidR="0037331A">
        <w:rPr>
          <w:rFonts w:ascii="Times New Roman" w:hAnsi="Times New Roman" w:cs="Times New Roman"/>
          <w:sz w:val="24"/>
          <w:szCs w:val="24"/>
        </w:rPr>
        <w:t xml:space="preserve"> </w:t>
      </w:r>
      <w:r w:rsidRPr="00822658">
        <w:rPr>
          <w:rFonts w:ascii="Times New Roman" w:hAnsi="Times New Roman" w:cs="Times New Roman"/>
          <w:sz w:val="24"/>
          <w:szCs w:val="24"/>
        </w:rPr>
        <w:t>На этапах разработки и формирования корректирующих действий</w:t>
      </w:r>
      <w:r w:rsidR="003F5C6E">
        <w:rPr>
          <w:rFonts w:ascii="Times New Roman" w:hAnsi="Times New Roman" w:cs="Times New Roman"/>
          <w:sz w:val="24"/>
          <w:szCs w:val="24"/>
        </w:rPr>
        <w:t xml:space="preserve"> </w:t>
      </w:r>
      <w:r w:rsidRPr="00822658">
        <w:rPr>
          <w:rFonts w:ascii="Times New Roman" w:hAnsi="Times New Roman" w:cs="Times New Roman"/>
          <w:sz w:val="24"/>
          <w:szCs w:val="24"/>
        </w:rPr>
        <w:t>производится опрос работников относительно совершенствования СУОТ.</w:t>
      </w:r>
    </w:p>
    <w:p w:rsidR="00822658" w:rsidRPr="00822658" w:rsidRDefault="003F5C6E" w:rsidP="00822658">
      <w:pPr>
        <w:widowControl w:val="0"/>
        <w:tabs>
          <w:tab w:val="left" w:pos="3254"/>
        </w:tabs>
        <w:autoSpaceDE w:val="0"/>
        <w:autoSpaceDN w:val="0"/>
        <w:spacing w:after="0" w:line="27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822658" w:rsidRPr="00822658">
        <w:rPr>
          <w:rFonts w:ascii="Times New Roman" w:hAnsi="Times New Roman" w:cs="Times New Roman"/>
          <w:sz w:val="24"/>
          <w:szCs w:val="24"/>
        </w:rPr>
        <w:t>Работники должны быть п</w:t>
      </w:r>
      <w:r w:rsidR="00822658">
        <w:rPr>
          <w:rFonts w:ascii="Times New Roman" w:hAnsi="Times New Roman" w:cs="Times New Roman"/>
          <w:sz w:val="24"/>
          <w:szCs w:val="24"/>
        </w:rPr>
        <w:t xml:space="preserve">роинформированы о результатах </w:t>
      </w:r>
      <w:r w:rsidR="00822658" w:rsidRPr="00822658">
        <w:rPr>
          <w:rFonts w:ascii="Times New Roman" w:hAnsi="Times New Roman" w:cs="Times New Roman"/>
          <w:sz w:val="24"/>
          <w:szCs w:val="24"/>
        </w:rPr>
        <w:t>деятельности</w:t>
      </w:r>
      <w:r w:rsidR="0082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2658" w:rsidRPr="00822658">
        <w:rPr>
          <w:rFonts w:ascii="Times New Roman" w:hAnsi="Times New Roman" w:cs="Times New Roman"/>
          <w:sz w:val="24"/>
          <w:szCs w:val="24"/>
        </w:rPr>
        <w:t>учреждения по постоянному улучшению СУОТ.</w:t>
      </w:r>
    </w:p>
    <w:p w:rsidR="004063EB" w:rsidRDefault="004063EB" w:rsidP="004063EB">
      <w:pPr>
        <w:pStyle w:val="a4"/>
        <w:spacing w:after="0" w:line="242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063EB" w:rsidRPr="004063EB" w:rsidRDefault="004063EB" w:rsidP="004063EB">
      <w:pPr>
        <w:widowControl w:val="0"/>
        <w:tabs>
          <w:tab w:val="left" w:pos="3013"/>
        </w:tabs>
        <w:autoSpaceDE w:val="0"/>
        <w:autoSpaceDN w:val="0"/>
        <w:spacing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7. УЛУЧШЕНИЕ ФУНКЦИОНИРОВАНИЯ</w:t>
      </w:r>
      <w:r w:rsidRPr="004063EB">
        <w:rPr>
          <w:rFonts w:ascii="Times New Roman" w:eastAsia="Times New Roman" w:hAnsi="Times New Roman" w:cs="Times New Roman"/>
          <w:b/>
          <w:bCs/>
          <w:color w:val="212121"/>
          <w:spacing w:val="-4"/>
          <w:sz w:val="24"/>
          <w:szCs w:val="24"/>
        </w:rPr>
        <w:t xml:space="preserve"> </w:t>
      </w:r>
      <w:r w:rsidR="005A6416" w:rsidRPr="005A6416">
        <w:rPr>
          <w:rFonts w:ascii="Times New Roman" w:eastAsia="Times New Roman" w:hAnsi="Times New Roman" w:cs="Times New Roman"/>
          <w:b/>
          <w:bCs/>
          <w:color w:val="212121"/>
          <w:spacing w:val="-4"/>
          <w:sz w:val="24"/>
          <w:szCs w:val="24"/>
        </w:rPr>
        <w:t>СИСТЕМЫ УПРАВЛЕНИЯ ОХРАНОЙ ТРУДА</w:t>
      </w:r>
    </w:p>
    <w:p w:rsidR="004063EB" w:rsidRDefault="004063EB" w:rsidP="00822658">
      <w:pPr>
        <w:widowControl w:val="0"/>
        <w:tabs>
          <w:tab w:val="left" w:pos="1473"/>
          <w:tab w:val="left" w:pos="9639"/>
        </w:tabs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7.1.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В целях улучшения функционирования СУОТ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Учреждении определяются и</w:t>
      </w:r>
      <w:r w:rsidRPr="004063EB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реализуются</w:t>
      </w:r>
      <w:r w:rsidR="0037331A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  <w:r w:rsidRPr="004063EB">
        <w:rPr>
          <w:rFonts w:ascii="Times New Roman" w:eastAsia="Times New Roman" w:hAnsi="Times New Roman" w:cs="Times New Roman"/>
          <w:color w:val="212121"/>
          <w:spacing w:val="7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мероприятия</w:t>
      </w:r>
      <w:r w:rsidR="0037331A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  <w:r w:rsidRPr="004063EB">
        <w:rPr>
          <w:rFonts w:ascii="Times New Roman" w:eastAsia="Times New Roman" w:hAnsi="Times New Roman" w:cs="Times New Roman"/>
          <w:color w:val="212121"/>
          <w:spacing w:val="3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(действия),</w:t>
      </w:r>
      <w:r w:rsidR="0037331A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pacing w:val="5"/>
          <w:sz w:val="24"/>
        </w:rPr>
        <w:t xml:space="preserve"> </w:t>
      </w:r>
      <w:r w:rsidR="0037331A">
        <w:rPr>
          <w:rFonts w:ascii="Times New Roman" w:eastAsia="Times New Roman" w:hAnsi="Times New Roman" w:cs="Times New Roman"/>
          <w:color w:val="212121"/>
          <w:spacing w:val="5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направленные</w:t>
      </w:r>
      <w:r w:rsidR="0037331A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4063EB">
        <w:rPr>
          <w:rFonts w:ascii="Times New Roman" w:eastAsia="Times New Roman" w:hAnsi="Times New Roman" w:cs="Times New Roman"/>
          <w:color w:val="212121"/>
          <w:spacing w:val="7"/>
          <w:sz w:val="24"/>
        </w:rPr>
        <w:t xml:space="preserve"> </w:t>
      </w:r>
      <w:r w:rsidR="0037331A">
        <w:rPr>
          <w:rFonts w:ascii="Times New Roman" w:eastAsia="Times New Roman" w:hAnsi="Times New Roman" w:cs="Times New Roman"/>
          <w:color w:val="212121"/>
          <w:spacing w:val="7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улучшение</w:t>
      </w:r>
      <w:r w:rsidRPr="004063EB">
        <w:rPr>
          <w:rFonts w:ascii="Times New Roman" w:eastAsia="Times New Roman" w:hAnsi="Times New Roman" w:cs="Times New Roman"/>
          <w:color w:val="212121"/>
          <w:spacing w:val="7"/>
          <w:sz w:val="24"/>
        </w:rPr>
        <w:t xml:space="preserve"> </w:t>
      </w:r>
      <w:r w:rsidR="0037331A">
        <w:rPr>
          <w:rFonts w:ascii="Times New Roman" w:eastAsia="Times New Roman" w:hAnsi="Times New Roman" w:cs="Times New Roman"/>
          <w:color w:val="212121"/>
          <w:spacing w:val="7"/>
          <w:sz w:val="24"/>
        </w:rPr>
        <w:t xml:space="preserve">  </w:t>
      </w:r>
      <w:r w:rsidR="00543E27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</w:p>
    <w:p w:rsidR="00543E27" w:rsidRDefault="004063EB" w:rsidP="00822658">
      <w:pPr>
        <w:widowControl w:val="0"/>
        <w:tabs>
          <w:tab w:val="left" w:pos="1473"/>
          <w:tab w:val="left" w:pos="9639"/>
        </w:tabs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СУОТ,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контроля реализации процедур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исполнения мероприятий по охране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труда,</w:t>
      </w:r>
      <w:r w:rsidR="00543E2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также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результатов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расследований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аварий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(инцидентов),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несчастных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случаев,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микроповреждений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(микротравм),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профессиональных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заболеваний,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результатов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контрольно-надзорных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органов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государственной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власти,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предложений,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поступивших от работников и (или) их уполномоченных представителей, а также иных</w:t>
      </w:r>
      <w:r w:rsidR="00543E27"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заинтересованных</w:t>
      </w:r>
      <w:r w:rsidR="00543E27" w:rsidRPr="004063EB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="00543E27"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сторон.</w:t>
      </w:r>
    </w:p>
    <w:p w:rsidR="007802E2" w:rsidRPr="004063EB" w:rsidRDefault="007802E2" w:rsidP="00822658">
      <w:pPr>
        <w:widowControl w:val="0"/>
        <w:tabs>
          <w:tab w:val="left" w:pos="1534"/>
          <w:tab w:val="left" w:pos="963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7.2.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Процесс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формирования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корректирующих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действий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совершенствованию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СУОТ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является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одним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из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этапов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функционирования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СУОТ</w:t>
      </w:r>
      <w:r w:rsidRPr="004063EB">
        <w:rPr>
          <w:rFonts w:ascii="Times New Roman" w:eastAsia="Times New Roman" w:hAnsi="Times New Roman" w:cs="Times New Roman"/>
          <w:color w:val="212121"/>
          <w:spacing w:val="6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направлен на разработку мероприятий по повышению эффективности и результативности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СУОТ</w:t>
      </w:r>
      <w:r w:rsidRPr="004063EB"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</w:rPr>
        <w:t>путем:</w:t>
      </w:r>
    </w:p>
    <w:p w:rsidR="007802E2" w:rsidRPr="004063EB" w:rsidRDefault="007802E2" w:rsidP="00822658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улучшения показателей деятельности организации в области охраны труда;</w:t>
      </w:r>
      <w:r w:rsidRPr="004063E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</w:p>
    <w:p w:rsidR="007802E2" w:rsidRPr="004063EB" w:rsidRDefault="007802E2" w:rsidP="00822658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-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поддержки</w:t>
      </w:r>
      <w:r w:rsidRPr="004063EB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участия</w:t>
      </w:r>
      <w:r w:rsidRPr="004063EB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4063EB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4063EB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реализации</w:t>
      </w:r>
      <w:r w:rsidRPr="004063EB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мероприятий</w:t>
      </w:r>
      <w:r w:rsidRPr="004063EB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4063EB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постоянному</w:t>
      </w:r>
      <w:r w:rsidRPr="004063EB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улучшению </w:t>
      </w:r>
      <w:r w:rsidRPr="004063EB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СУОТ;</w:t>
      </w:r>
    </w:p>
    <w:p w:rsidR="004063EB" w:rsidRPr="00822658" w:rsidRDefault="007802E2" w:rsidP="00822658">
      <w:pPr>
        <w:widowControl w:val="0"/>
        <w:tabs>
          <w:tab w:val="left" w:pos="9639"/>
        </w:tabs>
        <w:autoSpaceDE w:val="0"/>
        <w:autoSpaceDN w:val="0"/>
        <w:spacing w:before="5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доведения</w:t>
      </w:r>
      <w:r w:rsidRPr="004063EB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до</w:t>
      </w:r>
      <w:r w:rsidRPr="004063EB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сведения</w:t>
      </w:r>
      <w:r w:rsidRPr="004063EB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работников</w:t>
      </w:r>
      <w:r w:rsidRPr="004063EB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информации</w:t>
      </w:r>
      <w:r w:rsidRPr="004063EB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4063EB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соответствующих</w:t>
      </w:r>
      <w:r w:rsidRPr="004063EB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результатах</w:t>
      </w:r>
      <w:r w:rsidRPr="004063EB">
        <w:rPr>
          <w:rFonts w:ascii="Times New Roman" w:eastAsia="Times New Roman" w:hAnsi="Times New Roman" w:cs="Times New Roman"/>
          <w:color w:val="212121"/>
          <w:spacing w:val="-57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деятельности</w:t>
      </w:r>
      <w:r w:rsidRPr="004063EB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организации</w:t>
      </w:r>
      <w:r w:rsidRPr="004063EB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4063EB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постоянному</w:t>
      </w:r>
      <w:r w:rsidRPr="004063EB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4063EB">
        <w:rPr>
          <w:rFonts w:ascii="Times New Roman" w:eastAsia="Times New Roman" w:hAnsi="Times New Roman" w:cs="Times New Roman"/>
          <w:color w:val="212121"/>
          <w:sz w:val="24"/>
          <w:szCs w:val="24"/>
        </w:rPr>
        <w:t>улучшению СУОТ.</w:t>
      </w:r>
    </w:p>
    <w:p w:rsidR="00E51419" w:rsidRPr="00822658" w:rsidRDefault="00A4496B" w:rsidP="002624F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822658">
        <w:rPr>
          <w:rFonts w:ascii="Times New Roman" w:eastAsia="Times New Roman" w:hAnsi="Times New Roman" w:cs="Times New Roman"/>
          <w:color w:val="212121"/>
          <w:sz w:val="24"/>
        </w:rPr>
        <w:t>7.3. Мероприятия, направленные на улучшение функционирования СОУТ в Учреждении</w:t>
      </w:r>
      <w:r w:rsidR="00822658">
        <w:rPr>
          <w:rFonts w:ascii="Times New Roman" w:eastAsia="Times New Roman" w:hAnsi="Times New Roman" w:cs="Times New Roman"/>
          <w:color w:val="212121"/>
          <w:sz w:val="24"/>
        </w:rPr>
        <w:t>:</w:t>
      </w:r>
      <w:r w:rsidR="006436DB" w:rsidRPr="0082265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E51419" w:rsidRPr="00EF6C63" w:rsidRDefault="00A4496B" w:rsidP="00EF6C63">
      <w:pPr>
        <w:pStyle w:val="Default"/>
        <w:jc w:val="both"/>
      </w:pPr>
      <w:r>
        <w:t xml:space="preserve">7.3.1. </w:t>
      </w:r>
      <w:r w:rsidR="00E51419" w:rsidRPr="00EF6C63">
        <w:t xml:space="preserve">С целью организации процедуры управления профессиональными рисками в Учреждении определен порядок реализации следующих мероприятий по управлению профессиональными рисками: </w:t>
      </w:r>
    </w:p>
    <w:p w:rsidR="00E51419" w:rsidRPr="00EF6C63" w:rsidRDefault="00E51419" w:rsidP="00EF6C63">
      <w:pPr>
        <w:pStyle w:val="Default"/>
        <w:jc w:val="both"/>
      </w:pPr>
      <w:r w:rsidRPr="00EF6C63">
        <w:t xml:space="preserve">а) выявление опасностей; </w:t>
      </w:r>
    </w:p>
    <w:p w:rsidR="00E51419" w:rsidRPr="00EF6C63" w:rsidRDefault="00E51419" w:rsidP="00EF6C63">
      <w:pPr>
        <w:pStyle w:val="Default"/>
        <w:jc w:val="both"/>
      </w:pPr>
      <w:r w:rsidRPr="00EF6C63">
        <w:t xml:space="preserve">б) оценка уровней профессиональных рисков; </w:t>
      </w:r>
    </w:p>
    <w:p w:rsidR="00E51419" w:rsidRPr="00EF6C63" w:rsidRDefault="00E51419" w:rsidP="00EF6C63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63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E51419" w:rsidRPr="00E51419" w:rsidRDefault="00A4496B" w:rsidP="00EF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8F5B6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E51419" w:rsidRPr="00E51419">
        <w:rPr>
          <w:rFonts w:ascii="Times New Roman" w:hAnsi="Times New Roman" w:cs="Times New Roman"/>
          <w:color w:val="000000"/>
          <w:sz w:val="24"/>
          <w:szCs w:val="24"/>
        </w:rPr>
        <w:t>Идентификация опасностей, представляющих угрозу жизни и здоровью работников, и составление их перечня осуществляют</w:t>
      </w:r>
      <w:r w:rsidR="008F5B68">
        <w:rPr>
          <w:rFonts w:ascii="Times New Roman" w:hAnsi="Times New Roman" w:cs="Times New Roman"/>
          <w:color w:val="000000"/>
          <w:sz w:val="24"/>
          <w:szCs w:val="24"/>
        </w:rPr>
        <w:t>ся директором Учреждения с привлечением  специалиста по охраны труда и представителя трудового коллектива.</w:t>
      </w:r>
      <w:r w:rsidR="00E51419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419" w:rsidRPr="00E51419" w:rsidRDefault="00A4496B" w:rsidP="00EF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8F5B6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773FF">
        <w:rPr>
          <w:rFonts w:ascii="Times New Roman" w:hAnsi="Times New Roman" w:cs="Times New Roman"/>
          <w:color w:val="000000"/>
          <w:sz w:val="24"/>
          <w:szCs w:val="24"/>
        </w:rPr>
        <w:t>Примерный перечень опасностей</w:t>
      </w:r>
      <w:r w:rsidR="00E51419" w:rsidRPr="00E51419">
        <w:rPr>
          <w:rFonts w:ascii="Times New Roman" w:hAnsi="Times New Roman" w:cs="Times New Roman"/>
          <w:color w:val="000000"/>
          <w:sz w:val="24"/>
          <w:szCs w:val="24"/>
        </w:rPr>
        <w:t>, представляющих угрозу</w:t>
      </w:r>
      <w:r w:rsidR="003773FF">
        <w:rPr>
          <w:rFonts w:ascii="Times New Roman" w:hAnsi="Times New Roman" w:cs="Times New Roman"/>
          <w:color w:val="000000"/>
          <w:sz w:val="24"/>
          <w:szCs w:val="24"/>
        </w:rPr>
        <w:t xml:space="preserve"> жизни и здоровью работников </w:t>
      </w:r>
      <w:r w:rsidR="008F5B6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773FF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8F5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73F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в Приложении №1 к данному Положению. </w:t>
      </w:r>
      <w:r w:rsidR="00E51419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8EA" w:rsidRPr="00E51419" w:rsidRDefault="00A4496B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5E78EA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Опасности, представляющие угрозу жизни и здоровью работников учреждения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уточняются ежегодно комиссией по охране труда путем проведения анализа, оценки и упорядочивания всех выявленных опасностей с учетом не только штатных условий деятельности, но и случаев отклонений в работе, в том числе</w:t>
      </w:r>
      <w:r w:rsidR="005E78EA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связанных с возможными чрезвычайными ситуациями.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8EA" w:rsidRPr="00E51419" w:rsidRDefault="00A4496B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proofErr w:type="gramStart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профессиональными рисками осуществляется с учетом текущей, прошлой и будущей деятельности работодателя и 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направлены на снижение рисков.</w:t>
      </w:r>
      <w:proofErr w:type="gramEnd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К мерам по исключению или снижению уровней профессиональных рисков относятся: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опасной работы (процедуры);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инженерных (технических) методов ограничения риска воздействия опасностей на работников;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административных </w:t>
      </w:r>
      <w:proofErr w:type="gramStart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методов ограничения времени воздействия опасностей</w:t>
      </w:r>
      <w:proofErr w:type="gramEnd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на работников;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средств индивидуальной защиты;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страхование профессионального риска. </w:t>
      </w:r>
    </w:p>
    <w:p w:rsidR="00F274A0" w:rsidRPr="00F274A0" w:rsidRDefault="00A4496B" w:rsidP="00F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proofErr w:type="gramStart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С целью организации процедуры наблюдения за со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стоянием здоровья работников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 xml:space="preserve"> в У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ежегодно осуществляются обязательные предварительные и периодические медицинские осмотры в соответствии с приказом 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 xml:space="preserve">Минздрава РФ от 28.01.2021 №29Н </w:t>
      </w:r>
      <w:r w:rsidR="00F274A0" w:rsidRPr="00F274A0">
        <w:rPr>
          <w:rFonts w:ascii="Times New Roman" w:hAnsi="Times New Roman"/>
          <w:sz w:val="24"/>
          <w:szCs w:val="24"/>
        </w:rPr>
        <w:t>«Об утверждении порядка проведения обязательных предварительных и периодических медосмотров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</w:t>
      </w:r>
      <w:proofErr w:type="gramEnd"/>
      <w:r w:rsidR="00F274A0" w:rsidRPr="00F274A0">
        <w:rPr>
          <w:rFonts w:ascii="Times New Roman" w:hAnsi="Times New Roman"/>
          <w:sz w:val="24"/>
          <w:szCs w:val="24"/>
        </w:rPr>
        <w:t>, а также работам, при выполнении которых проводятся обязательные предварительные и периодические медицинские осмотры»</w:t>
      </w:r>
    </w:p>
    <w:p w:rsidR="005E78EA" w:rsidRPr="00E51419" w:rsidRDefault="00A4496B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.7.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 с работниками: </w:t>
      </w:r>
    </w:p>
    <w:p w:rsidR="005E78EA" w:rsidRPr="00E51419" w:rsidRDefault="005E78EA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- заключается трудовой договор; </w:t>
      </w:r>
    </w:p>
    <w:p w:rsidR="005E78EA" w:rsidRPr="00E51419" w:rsidRDefault="005E78EA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19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ознакомление </w:t>
      </w:r>
      <w:r w:rsidRPr="00E51419">
        <w:rPr>
          <w:rFonts w:ascii="Times New Roman" w:hAnsi="Times New Roman" w:cs="Times New Roman"/>
          <w:color w:val="000000"/>
          <w:sz w:val="24"/>
          <w:szCs w:val="24"/>
        </w:rPr>
        <w:t>с результатами специал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 xml:space="preserve">ьной оценки условий труда на </w:t>
      </w:r>
      <w:r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рабочем месте; </w:t>
      </w:r>
    </w:p>
    <w:p w:rsidR="00F274A0" w:rsidRDefault="005E78EA" w:rsidP="00F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19">
        <w:rPr>
          <w:rFonts w:ascii="Times New Roman" w:hAnsi="Times New Roman" w:cs="Times New Roman"/>
          <w:color w:val="000000"/>
          <w:sz w:val="24"/>
          <w:szCs w:val="24"/>
        </w:rPr>
        <w:t>- сводные данные о результатах проведения специальной оценки условий труда на рабочих местах разме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щаются на информационном стенде Учреждения;</w:t>
      </w:r>
      <w:r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8EA" w:rsidRPr="00E51419" w:rsidRDefault="00F274A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19">
        <w:rPr>
          <w:rFonts w:ascii="Times New Roman" w:hAnsi="Times New Roman" w:cs="Times New Roman"/>
          <w:color w:val="000000"/>
          <w:sz w:val="24"/>
          <w:szCs w:val="24"/>
        </w:rPr>
        <w:t>- используются информационные ресурсы в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(сайт Учреждения)</w:t>
      </w:r>
      <w:r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E78EA" w:rsidRPr="00E51419" w:rsidRDefault="005E78EA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19">
        <w:rPr>
          <w:rFonts w:ascii="Times New Roman" w:hAnsi="Times New Roman" w:cs="Times New Roman"/>
          <w:color w:val="000000"/>
          <w:sz w:val="24"/>
          <w:szCs w:val="24"/>
        </w:rPr>
        <w:t>- про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>водятся совещания</w:t>
      </w:r>
      <w:r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, семинары; </w:t>
      </w:r>
    </w:p>
    <w:p w:rsidR="005E78EA" w:rsidRPr="00E51419" w:rsidRDefault="00A4496B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.8. С целью </w:t>
      </w:r>
      <w:proofErr w:type="gramStart"/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организации процедуры обеспечения оптимальных ре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жимов труда</w:t>
      </w:r>
      <w:proofErr w:type="gramEnd"/>
      <w:r w:rsidR="00304853">
        <w:rPr>
          <w:rFonts w:ascii="Times New Roman" w:hAnsi="Times New Roman" w:cs="Times New Roman"/>
          <w:color w:val="000000"/>
          <w:sz w:val="24"/>
          <w:szCs w:val="24"/>
        </w:rPr>
        <w:t xml:space="preserve"> и отдыха работников</w:t>
      </w:r>
      <w:r w:rsidR="00F274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проводятся мероприятия по предотвращению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</w:t>
      </w:r>
      <w:r w:rsidR="003048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6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66F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BC6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>из-за переутомления и воздействи</w:t>
      </w:r>
      <w:r w:rsidR="00BC666F">
        <w:rPr>
          <w:rFonts w:ascii="Times New Roman" w:hAnsi="Times New Roman" w:cs="Times New Roman"/>
          <w:color w:val="000000"/>
          <w:sz w:val="24"/>
          <w:szCs w:val="24"/>
        </w:rPr>
        <w:t>я психофизиологических факторов, обеспечивается: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использование рабочего времени; </w:t>
      </w:r>
    </w:p>
    <w:p w:rsidR="005E78EA" w:rsidRPr="00E51419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C666F">
        <w:rPr>
          <w:rFonts w:ascii="Times New Roman" w:hAnsi="Times New Roman" w:cs="Times New Roman"/>
          <w:color w:val="000000"/>
          <w:sz w:val="24"/>
          <w:szCs w:val="24"/>
        </w:rPr>
        <w:t>перерывы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для отдыха работников, включая перерывы для создания благоприятных микроклиматических условий; </w:t>
      </w:r>
    </w:p>
    <w:p w:rsidR="005E78EA" w:rsidRDefault="008C5130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78EA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высокого уровня работоспособности и профилактика утомляемости работников. </w:t>
      </w:r>
    </w:p>
    <w:p w:rsidR="0080091E" w:rsidRDefault="00A4496B" w:rsidP="005E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80091E">
        <w:rPr>
          <w:rFonts w:ascii="Times New Roman" w:hAnsi="Times New Roman" w:cs="Times New Roman"/>
          <w:color w:val="000000"/>
          <w:sz w:val="24"/>
          <w:szCs w:val="24"/>
        </w:rPr>
        <w:t xml:space="preserve">.9. С целью обеспечения работников средствами индивидуальной защиты </w:t>
      </w:r>
      <w:r w:rsidR="00BD0E7A">
        <w:rPr>
          <w:rFonts w:ascii="Times New Roman" w:hAnsi="Times New Roman" w:cs="Times New Roman"/>
          <w:color w:val="000000"/>
          <w:sz w:val="24"/>
          <w:szCs w:val="24"/>
        </w:rPr>
        <w:t>определяется перечень профессий (должностей) работников и положенных им средств индивидуальной защиты, смывающих и обезвреживающих средств с учетом типовых норм и результатов проведения процедур оценки условий труда</w:t>
      </w:r>
      <w:r w:rsidR="008C51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E7A">
        <w:rPr>
          <w:rFonts w:ascii="Times New Roman" w:hAnsi="Times New Roman" w:cs="Times New Roman"/>
          <w:color w:val="000000"/>
          <w:sz w:val="24"/>
          <w:szCs w:val="24"/>
        </w:rPr>
        <w:t xml:space="preserve"> и уровней профессиональных рисков. Приобретение </w:t>
      </w:r>
      <w:proofErr w:type="gramStart"/>
      <w:r w:rsidR="00BD0E7A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="00BD0E7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за счет средств работодателя. Выдача работникам и сдача ими </w:t>
      </w:r>
      <w:proofErr w:type="gramStart"/>
      <w:r w:rsidR="00BD0E7A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="00BD0E7A">
        <w:rPr>
          <w:rFonts w:ascii="Times New Roman" w:hAnsi="Times New Roman" w:cs="Times New Roman"/>
          <w:color w:val="000000"/>
          <w:sz w:val="24"/>
          <w:szCs w:val="24"/>
        </w:rPr>
        <w:t xml:space="preserve"> фиксируются записью в Личной карточке учета выдачи СИЗ. </w:t>
      </w:r>
    </w:p>
    <w:p w:rsidR="0080091E" w:rsidRPr="00E51419" w:rsidRDefault="00A4496B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BD0E7A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>. Для создания безопасных ус</w:t>
      </w:r>
      <w:r w:rsidR="008C5130">
        <w:rPr>
          <w:rFonts w:ascii="Times New Roman" w:hAnsi="Times New Roman" w:cs="Times New Roman"/>
          <w:color w:val="000000"/>
          <w:sz w:val="24"/>
          <w:szCs w:val="24"/>
        </w:rPr>
        <w:t>ловий в области охраны труда в У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определяется: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 </w:t>
      </w:r>
    </w:p>
    <w:p w:rsidR="008C5130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профессий (должностей) работников, проходящих подготовку по охране труда у работодателя;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вопросы, включаемые в программу инструктажа по охране труда;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 работодателя по проверке знаний требований охраны труда;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работы комиссии работодателя по проверке знаний требований охраны труда;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вопросов по охране труда, по которым работники проходят проверку знаний в комиссии работодателя; </w:t>
      </w:r>
    </w:p>
    <w:p w:rsidR="0080091E" w:rsidRPr="00E51419" w:rsidRDefault="008C5130" w:rsidP="0080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подготовки по вопросам оказания первой помощи </w:t>
      </w:r>
      <w:r w:rsidR="00BD0E7A">
        <w:rPr>
          <w:rFonts w:ascii="Times New Roman" w:hAnsi="Times New Roman" w:cs="Times New Roman"/>
          <w:color w:val="000000"/>
          <w:sz w:val="24"/>
          <w:szCs w:val="24"/>
        </w:rPr>
        <w:t>пострадавшим в результате чрезвычайных ситуаций</w:t>
      </w:r>
      <w:r w:rsidR="0080091E" w:rsidRPr="00E51419">
        <w:rPr>
          <w:rFonts w:ascii="Times New Roman" w:hAnsi="Times New Roman" w:cs="Times New Roman"/>
          <w:color w:val="000000"/>
          <w:sz w:val="24"/>
          <w:szCs w:val="24"/>
        </w:rPr>
        <w:t xml:space="preserve"> и несчастных случаев на производстве; </w:t>
      </w:r>
    </w:p>
    <w:p w:rsidR="0080091E" w:rsidRDefault="008C5130" w:rsidP="0080091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091E" w:rsidRPr="00EF6C63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проведе</w:t>
      </w:r>
      <w:r w:rsidR="00255F50">
        <w:rPr>
          <w:rFonts w:ascii="Times New Roman" w:hAnsi="Times New Roman" w:cs="Times New Roman"/>
          <w:color w:val="000000"/>
          <w:sz w:val="24"/>
          <w:szCs w:val="24"/>
        </w:rPr>
        <w:t>ния инструктажа по охране труда.</w:t>
      </w:r>
    </w:p>
    <w:p w:rsidR="00D54732" w:rsidRDefault="00D54732" w:rsidP="0080091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732" w:rsidRDefault="00D54732" w:rsidP="0080091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732" w:rsidRDefault="00D54732" w:rsidP="0080091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952ED3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Default="001076E9" w:rsidP="001076E9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E9" w:rsidRPr="005438C3" w:rsidRDefault="001076E9" w:rsidP="001076E9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38C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№1</w:t>
      </w:r>
    </w:p>
    <w:p w:rsidR="001076E9" w:rsidRPr="001076E9" w:rsidRDefault="001076E9" w:rsidP="00107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438C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 Положе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нию «О системе управления охраной труда (СУОТ) </w:t>
      </w:r>
    </w:p>
    <w:p w:rsidR="001076E9" w:rsidRDefault="001076E9" w:rsidP="001076E9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МБУ СШОР «ЧТЗ» по гимнастике г. Челябинска</w:t>
      </w:r>
    </w:p>
    <w:p w:rsidR="001076E9" w:rsidRDefault="001076E9" w:rsidP="001076E9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1076E9" w:rsidRPr="00711E5F" w:rsidRDefault="001076E9" w:rsidP="00107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ОПАСНОСТЕЙ, ПРЕДСТАВЛЯЮЩИХ УГРОЗУ ЖИЗНИ И ЗДОРОВЬЮ РАБОТНИКОВ УЧРЕЖДЕНИЯ</w:t>
      </w:r>
    </w:p>
    <w:p w:rsidR="001076E9" w:rsidRDefault="001076E9" w:rsidP="00107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79"/>
        <w:gridCol w:w="8475"/>
      </w:tblGrid>
      <w:tr w:rsidR="001076E9" w:rsidRPr="00AC1896" w:rsidTr="003773FF">
        <w:trPr>
          <w:trHeight w:val="6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lang w:eastAsia="ru-RU"/>
              </w:rPr>
              <w:t>Код опасности</w:t>
            </w: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lang w:eastAsia="ru-RU"/>
              </w:rPr>
              <w:t>Наименование опасности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опасности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подскальзывании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передвижении по скользким поверхностям или мокрым полам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удара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натыкания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неподвижную колющую поверхность (острие)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запутаться, в том числе в растянутых по полу сварочных проводах, тросах, нитях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затягивания или попадания в ловушку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затягивания в подвижные части машин и механизмов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жидкости под давлением при выбросе (прорыве)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газа под давлением при выбросе (прорыве)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механического упругого элемента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травмирования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</w:tr>
      <w:tr w:rsidR="001076E9" w:rsidRPr="00AC1896" w:rsidTr="003773FF">
        <w:trPr>
          <w:trHeight w:val="72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падения груза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</w:tr>
      <w:tr w:rsidR="001076E9" w:rsidRPr="00AC1896" w:rsidTr="003773FF">
        <w:trPr>
          <w:trHeight w:val="72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разрыва</w:t>
            </w:r>
          </w:p>
        </w:tc>
      </w:tr>
      <w:tr w:rsidR="001076E9" w:rsidRPr="00AC1896" w:rsidTr="003773FF">
        <w:trPr>
          <w:trHeight w:val="64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травмирования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опасности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электростатическим зарядом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вследствие возникновения электрической дуги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поражения при прямом попадании молнии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косвенного поражения молнией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Термические опасности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ожога от воздействия открытого пламени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теплового удара при длительном нахождении вблизи открытого пламени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Ожог роговицы глаза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пониженных температур воздуха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повышенных температур воздуха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влажности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скорости движения воздуха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из-за недостатка кислорода в воздухе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недостатка кислорода из-за вытеснения его другими газами или жидкостями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недостатка кислорода в подземных сооружениях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недостатка кислорода в безвоздушных средах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Барометрические опасности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неоптимального барометрического давления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повышенного барометрического давления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пониженного барометрического давления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резкого изменения барометрического давления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химического фактора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от контакта с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высокоопасными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веществами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</w:tr>
      <w:tr w:rsidR="001076E9" w:rsidRPr="00AC1896" w:rsidTr="003773FF">
        <w:trPr>
          <w:trHeight w:val="46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образования токсичных паров при нагревании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на кожные покровы смазочных масел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</w:tr>
      <w:tr w:rsidR="001076E9" w:rsidRPr="00AC1896" w:rsidTr="003773FF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фиброгенного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пыли на глаза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повреждения органов дыхания частицами пыли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пыли на кожу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выбросом пыли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биологического фактора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из-за контакта с патогенными микроорганизмами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из-за укуса переносчиков инфекций</w:t>
            </w:r>
          </w:p>
        </w:tc>
      </w:tr>
      <w:tr w:rsidR="001076E9" w:rsidRPr="00AC1896" w:rsidTr="003773FF">
        <w:trPr>
          <w:trHeight w:val="2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перемещением груза вручную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подъема тяжестей, превышающих допустимый вес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наклонами корпуса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рабочей позой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психических нагрузок, стрессов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перенапряжения зрительного анализатора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шума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вибрации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общей вибрации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световой среды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недостаточной освещенности в рабочей зоне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повышенной яркости света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пониженной контрастности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неионизирующих излучений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ослаблением геомагнитного поля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электростатического поля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постоянного магнитного поля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электромагнитных излучений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лазерного излучения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ультрафиолетового излучения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ионизирующих излучений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гамма-излучения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рентгеновского излучения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воздействием альф</w:t>
            </w:r>
            <w:proofErr w:type="gram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бета-излучений, электронного или ионного и нейтронного излучений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животных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укуса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разрыва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раздавливания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заражения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выделений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насекомых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укуса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попадания в организм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инвазий гельминтов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воздействием растений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ожога выделяемыми растениями веществами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пореза растениями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 утонуть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утонуть в водоеме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утонуть в технологической емкости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утонуть в момент затопления шахты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 расположения рабочего места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при выполнении альпинистских работ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выполнением работ на значительной глубине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выполнением работ под землей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выполнением работ в туннелях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выполнения водолазных работ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организационными недостатками</w:t>
            </w:r>
          </w:p>
        </w:tc>
      </w:tr>
      <w:tr w:rsidR="001076E9" w:rsidRPr="00AC1896" w:rsidTr="003773FF">
        <w:trPr>
          <w:trHeight w:val="51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</w:tr>
      <w:tr w:rsidR="001076E9" w:rsidRPr="00AC1896" w:rsidTr="003773FF">
        <w:trPr>
          <w:trHeight w:val="72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отсутствием на рабочем месте перечня возможных аварий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св</w:t>
            </w:r>
            <w:proofErr w:type="gram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пожара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вдыхания дыма, паров вредных газов и пыли при пожаре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воспламенения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открытого пламени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повышенной температуры окружающей среды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огнетушащих веществ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обрушения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обрушения подземных конструкций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обрушения наземных конструкций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транспорта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наезда на человека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падения с транспортного средства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строповки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грузов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Опасность </w:t>
            </w:r>
            <w:proofErr w:type="spellStart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травмирования</w:t>
            </w:r>
            <w:proofErr w:type="spellEnd"/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дорожно-транспортного происшествия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Опасность, связанная с дегустацией пищевых продуктов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дегустацией отравленной пищи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насилия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насилия от враждебно настроенных работников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насилия от третьих лиц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взрыва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самовозгорания горючих веществ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возникновения взрыва, происшедшего вследствие пожара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опасность воздействия ударной волны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воздействия высокого давления при взрыве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ожога при взрыве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обрушения горных пород при взрыве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Опасности, связанные с применением средств индивидуальной защиты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</w:tr>
      <w:tr w:rsidR="001076E9" w:rsidRPr="00AC1896" w:rsidTr="003773FF">
        <w:trPr>
          <w:trHeight w:val="4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</w:tr>
      <w:tr w:rsidR="001076E9" w:rsidRPr="00AC1896" w:rsidTr="003773FF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9" w:rsidRPr="00AC1896" w:rsidRDefault="001076E9" w:rsidP="003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28.3.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E9" w:rsidRPr="00AC1896" w:rsidRDefault="001076E9" w:rsidP="003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отравления</w:t>
            </w:r>
          </w:p>
        </w:tc>
      </w:tr>
    </w:tbl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8D" w:rsidRDefault="006B308D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80" w:rsidRDefault="005A4280" w:rsidP="00C825F6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80" w:rsidRDefault="005A4280" w:rsidP="00D54732">
      <w:pPr>
        <w:widowControl w:val="0"/>
        <w:autoSpaceDE w:val="0"/>
        <w:autoSpaceDN w:val="0"/>
        <w:spacing w:after="0" w:line="24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80" w:rsidRDefault="005A4280" w:rsidP="00C825F6">
      <w:pPr>
        <w:widowControl w:val="0"/>
        <w:autoSpaceDE w:val="0"/>
        <w:autoSpaceDN w:val="0"/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A4280" w:rsidSect="005A4280">
      <w:pgSz w:w="11910" w:h="16840"/>
      <w:pgMar w:top="567" w:right="851" w:bottom="567" w:left="1418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14" w:rsidRDefault="00D96214" w:rsidP="00204C6B">
      <w:pPr>
        <w:spacing w:after="0" w:line="240" w:lineRule="auto"/>
      </w:pPr>
      <w:r>
        <w:separator/>
      </w:r>
    </w:p>
  </w:endnote>
  <w:endnote w:type="continuationSeparator" w:id="0">
    <w:p w:rsidR="00D96214" w:rsidRDefault="00D96214" w:rsidP="0020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14" w:rsidRDefault="00D96214" w:rsidP="00204C6B">
      <w:pPr>
        <w:spacing w:after="0" w:line="240" w:lineRule="auto"/>
      </w:pPr>
      <w:r>
        <w:separator/>
      </w:r>
    </w:p>
  </w:footnote>
  <w:footnote w:type="continuationSeparator" w:id="0">
    <w:p w:rsidR="00D96214" w:rsidRDefault="00D96214" w:rsidP="0020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4D4D49"/>
    <w:multiLevelType w:val="hybridMultilevel"/>
    <w:tmpl w:val="4C3AD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04BB7"/>
    <w:multiLevelType w:val="multilevel"/>
    <w:tmpl w:val="0A3ABF5A"/>
    <w:lvl w:ilvl="0">
      <w:start w:val="4"/>
      <w:numFmt w:val="decimal"/>
      <w:lvlText w:val="%1"/>
      <w:lvlJc w:val="left"/>
      <w:pPr>
        <w:ind w:left="31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61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2">
    <w:nsid w:val="25BF49EC"/>
    <w:multiLevelType w:val="multilevel"/>
    <w:tmpl w:val="3D2E9D6E"/>
    <w:lvl w:ilvl="0">
      <w:start w:val="1"/>
      <w:numFmt w:val="decimal"/>
      <w:lvlText w:val="%1."/>
      <w:lvlJc w:val="left"/>
      <w:pPr>
        <w:ind w:left="4112" w:hanging="245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4" w:hanging="422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04"/>
      </w:pPr>
      <w:rPr>
        <w:rFonts w:ascii="Times New Roman" w:eastAsia="Times New Roman" w:hAnsi="Times New Roman" w:cs="Times New Roman" w:hint="default"/>
        <w:color w:val="212121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08" w:hanging="783"/>
        <w:jc w:val="right"/>
      </w:pPr>
      <w:rPr>
        <w:rFonts w:ascii="Times New Roman" w:eastAsia="Times New Roman" w:hAnsi="Times New Roman" w:cs="Times New Roman" w:hint="default"/>
        <w:color w:val="212121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7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83"/>
      </w:pPr>
      <w:rPr>
        <w:rFonts w:hint="default"/>
        <w:lang w:val="ru-RU" w:eastAsia="en-US" w:bidi="ar-SA"/>
      </w:rPr>
    </w:lvl>
  </w:abstractNum>
  <w:abstractNum w:abstractNumId="3">
    <w:nsid w:val="358C78FF"/>
    <w:multiLevelType w:val="hybridMultilevel"/>
    <w:tmpl w:val="334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495"/>
    <w:multiLevelType w:val="multilevel"/>
    <w:tmpl w:val="0CE8A324"/>
    <w:lvl w:ilvl="0">
      <w:start w:val="6"/>
      <w:numFmt w:val="decimal"/>
      <w:lvlText w:val="%1"/>
      <w:lvlJc w:val="left"/>
      <w:pPr>
        <w:ind w:left="31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2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22"/>
      </w:pPr>
      <w:rPr>
        <w:rFonts w:hint="default"/>
        <w:lang w:val="ru-RU" w:eastAsia="en-US" w:bidi="ar-SA"/>
      </w:rPr>
    </w:lvl>
  </w:abstractNum>
  <w:abstractNum w:abstractNumId="5">
    <w:nsid w:val="36F64CC7"/>
    <w:multiLevelType w:val="multilevel"/>
    <w:tmpl w:val="6F30F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5E2AF0"/>
    <w:multiLevelType w:val="multilevel"/>
    <w:tmpl w:val="4A088F1C"/>
    <w:lvl w:ilvl="0">
      <w:start w:val="3"/>
      <w:numFmt w:val="decimal"/>
      <w:lvlText w:val="%1"/>
      <w:lvlJc w:val="left"/>
      <w:pPr>
        <w:ind w:left="319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2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62"/>
      </w:pPr>
      <w:rPr>
        <w:rFonts w:hint="default"/>
        <w:lang w:val="ru-RU" w:eastAsia="en-US" w:bidi="ar-SA"/>
      </w:rPr>
    </w:lvl>
  </w:abstractNum>
  <w:abstractNum w:abstractNumId="7">
    <w:nsid w:val="3C7E68F8"/>
    <w:multiLevelType w:val="multilevel"/>
    <w:tmpl w:val="6D5C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8">
    <w:nsid w:val="3EE91E92"/>
    <w:multiLevelType w:val="hybridMultilevel"/>
    <w:tmpl w:val="14CAFC18"/>
    <w:lvl w:ilvl="0" w:tplc="ABBA962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033443DE"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 w:tplc="29B6967C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3" w:tplc="B0F63D4E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5A1C41C2">
      <w:numFmt w:val="bullet"/>
      <w:lvlText w:val="•"/>
      <w:lvlJc w:val="left"/>
      <w:pPr>
        <w:ind w:left="4297" w:hanging="144"/>
      </w:pPr>
      <w:rPr>
        <w:rFonts w:hint="default"/>
        <w:lang w:val="ru-RU" w:eastAsia="en-US" w:bidi="ar-SA"/>
      </w:rPr>
    </w:lvl>
    <w:lvl w:ilvl="5" w:tplc="2B7EEF3C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6" w:tplc="734A37FC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7" w:tplc="4898526E">
      <w:numFmt w:val="bullet"/>
      <w:lvlText w:val="•"/>
      <w:lvlJc w:val="left"/>
      <w:pPr>
        <w:ind w:left="7280" w:hanging="144"/>
      </w:pPr>
      <w:rPr>
        <w:rFonts w:hint="default"/>
        <w:lang w:val="ru-RU" w:eastAsia="en-US" w:bidi="ar-SA"/>
      </w:rPr>
    </w:lvl>
    <w:lvl w:ilvl="8" w:tplc="AE2ECAAA">
      <w:numFmt w:val="bullet"/>
      <w:lvlText w:val="•"/>
      <w:lvlJc w:val="left"/>
      <w:pPr>
        <w:ind w:left="8275" w:hanging="144"/>
      </w:pPr>
      <w:rPr>
        <w:rFonts w:hint="default"/>
        <w:lang w:val="ru-RU" w:eastAsia="en-US" w:bidi="ar-SA"/>
      </w:rPr>
    </w:lvl>
  </w:abstractNum>
  <w:abstractNum w:abstractNumId="9">
    <w:nsid w:val="43636110"/>
    <w:multiLevelType w:val="multilevel"/>
    <w:tmpl w:val="E070E6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212121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10">
    <w:nsid w:val="4526185B"/>
    <w:multiLevelType w:val="multilevel"/>
    <w:tmpl w:val="88489FD0"/>
    <w:lvl w:ilvl="0">
      <w:start w:val="5"/>
      <w:numFmt w:val="decimal"/>
      <w:lvlText w:val="%1"/>
      <w:lvlJc w:val="left"/>
      <w:pPr>
        <w:ind w:left="74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righ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11">
    <w:nsid w:val="4BE6088A"/>
    <w:multiLevelType w:val="multilevel"/>
    <w:tmpl w:val="56D6EA10"/>
    <w:lvl w:ilvl="0">
      <w:start w:val="7"/>
      <w:numFmt w:val="decimal"/>
      <w:lvlText w:val="%1"/>
      <w:lvlJc w:val="left"/>
      <w:pPr>
        <w:ind w:left="319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47"/>
        <w:jc w:val="righ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47"/>
      </w:pPr>
      <w:rPr>
        <w:rFonts w:hint="default"/>
        <w:lang w:val="ru-RU" w:eastAsia="en-US" w:bidi="ar-SA"/>
      </w:rPr>
    </w:lvl>
  </w:abstractNum>
  <w:abstractNum w:abstractNumId="12">
    <w:nsid w:val="5A122A3C"/>
    <w:multiLevelType w:val="multilevel"/>
    <w:tmpl w:val="FBD82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13">
    <w:nsid w:val="61DF6608"/>
    <w:multiLevelType w:val="multilevel"/>
    <w:tmpl w:val="16425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B"/>
    <w:rsid w:val="00000DA4"/>
    <w:rsid w:val="00024F97"/>
    <w:rsid w:val="00081FBF"/>
    <w:rsid w:val="000D0D72"/>
    <w:rsid w:val="001076E9"/>
    <w:rsid w:val="001F69B0"/>
    <w:rsid w:val="00204C6B"/>
    <w:rsid w:val="002426C8"/>
    <w:rsid w:val="00255F50"/>
    <w:rsid w:val="00260C0A"/>
    <w:rsid w:val="002624FE"/>
    <w:rsid w:val="00262865"/>
    <w:rsid w:val="002B0CFE"/>
    <w:rsid w:val="002C167F"/>
    <w:rsid w:val="002C680D"/>
    <w:rsid w:val="00304853"/>
    <w:rsid w:val="00306FEF"/>
    <w:rsid w:val="003470A6"/>
    <w:rsid w:val="0037331A"/>
    <w:rsid w:val="00374020"/>
    <w:rsid w:val="003772B8"/>
    <w:rsid w:val="003773FF"/>
    <w:rsid w:val="00381922"/>
    <w:rsid w:val="003C0AF8"/>
    <w:rsid w:val="003F5C6E"/>
    <w:rsid w:val="003F728D"/>
    <w:rsid w:val="004063EB"/>
    <w:rsid w:val="00457A2B"/>
    <w:rsid w:val="00485019"/>
    <w:rsid w:val="004A0BF6"/>
    <w:rsid w:val="004F1911"/>
    <w:rsid w:val="00543E27"/>
    <w:rsid w:val="00560FE5"/>
    <w:rsid w:val="005616DB"/>
    <w:rsid w:val="005627A2"/>
    <w:rsid w:val="00584486"/>
    <w:rsid w:val="005A4280"/>
    <w:rsid w:val="005A6416"/>
    <w:rsid w:val="005E78EA"/>
    <w:rsid w:val="00601D6F"/>
    <w:rsid w:val="0060477B"/>
    <w:rsid w:val="006436DB"/>
    <w:rsid w:val="006611E5"/>
    <w:rsid w:val="00665906"/>
    <w:rsid w:val="00693400"/>
    <w:rsid w:val="006B031D"/>
    <w:rsid w:val="006B308D"/>
    <w:rsid w:val="006F256C"/>
    <w:rsid w:val="00743601"/>
    <w:rsid w:val="007802E2"/>
    <w:rsid w:val="007825C2"/>
    <w:rsid w:val="007C33FC"/>
    <w:rsid w:val="007D2FAB"/>
    <w:rsid w:val="007F714A"/>
    <w:rsid w:val="0080091E"/>
    <w:rsid w:val="00816DFE"/>
    <w:rsid w:val="00822658"/>
    <w:rsid w:val="008B6F20"/>
    <w:rsid w:val="008C5130"/>
    <w:rsid w:val="008F5B68"/>
    <w:rsid w:val="00924D19"/>
    <w:rsid w:val="0092522C"/>
    <w:rsid w:val="00937B4E"/>
    <w:rsid w:val="00952ED3"/>
    <w:rsid w:val="009F00D3"/>
    <w:rsid w:val="00A12467"/>
    <w:rsid w:val="00A35947"/>
    <w:rsid w:val="00A4496B"/>
    <w:rsid w:val="00AA3EE1"/>
    <w:rsid w:val="00AE774A"/>
    <w:rsid w:val="00B43C8A"/>
    <w:rsid w:val="00B748A1"/>
    <w:rsid w:val="00BC666F"/>
    <w:rsid w:val="00BD0E7A"/>
    <w:rsid w:val="00BE60D2"/>
    <w:rsid w:val="00C23F2B"/>
    <w:rsid w:val="00C32A47"/>
    <w:rsid w:val="00C54117"/>
    <w:rsid w:val="00C56717"/>
    <w:rsid w:val="00C75617"/>
    <w:rsid w:val="00C825F6"/>
    <w:rsid w:val="00C92DBD"/>
    <w:rsid w:val="00D46D78"/>
    <w:rsid w:val="00D54732"/>
    <w:rsid w:val="00D65D2C"/>
    <w:rsid w:val="00D96214"/>
    <w:rsid w:val="00DA0771"/>
    <w:rsid w:val="00DF5B78"/>
    <w:rsid w:val="00E0545D"/>
    <w:rsid w:val="00E25880"/>
    <w:rsid w:val="00E406F8"/>
    <w:rsid w:val="00E44AE0"/>
    <w:rsid w:val="00E51419"/>
    <w:rsid w:val="00E548CD"/>
    <w:rsid w:val="00E97B54"/>
    <w:rsid w:val="00EA3B76"/>
    <w:rsid w:val="00EA456D"/>
    <w:rsid w:val="00EF07A1"/>
    <w:rsid w:val="00EF6C63"/>
    <w:rsid w:val="00F274A0"/>
    <w:rsid w:val="00F63DAE"/>
    <w:rsid w:val="00F91A15"/>
    <w:rsid w:val="00FA6C4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4C6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04C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4C6B"/>
  </w:style>
  <w:style w:type="paragraph" w:customStyle="1" w:styleId="Default">
    <w:name w:val="Default"/>
    <w:rsid w:val="00E5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7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5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4C6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04C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4C6B"/>
  </w:style>
  <w:style w:type="paragraph" w:customStyle="1" w:styleId="Default">
    <w:name w:val="Default"/>
    <w:rsid w:val="00E5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7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5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3576-96CB-48C0-9826-AB347E8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14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2022-06-10T10:32:00Z</cp:lastPrinted>
  <dcterms:created xsi:type="dcterms:W3CDTF">2022-06-08T09:59:00Z</dcterms:created>
  <dcterms:modified xsi:type="dcterms:W3CDTF">2022-09-01T03:56:00Z</dcterms:modified>
</cp:coreProperties>
</file>